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584C3A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584C3A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584C3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584C3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584C3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584C3A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584C3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584C3A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584C3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584C3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584C3A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584C3A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4C3A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584C3A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B55C5C" w:rsidRPr="00584C3A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6A70EE" w:rsidRPr="00584C3A" w:rsidRDefault="006A70EE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584C3A" w:rsidRPr="00584C3A" w:rsidRDefault="00584C3A" w:rsidP="00584C3A">
      <w:pPr>
        <w:pStyle w:val="p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584C3A" w:rsidRPr="00584C3A" w:rsidRDefault="00584C3A" w:rsidP="00584C3A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(в порядке ст.</w:t>
      </w:r>
      <w:r w:rsidRPr="00584C3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ст.</w:t>
      </w:r>
      <w:r w:rsidRPr="00584C3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271,</w:t>
      </w:r>
      <w:r w:rsidRPr="00584C3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195,</w:t>
      </w:r>
      <w:r w:rsidRPr="00584C3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198 УПК РФ)</w:t>
      </w:r>
    </w:p>
    <w:p w:rsidR="00584C3A" w:rsidRPr="00584C3A" w:rsidRDefault="00584C3A" w:rsidP="00584C3A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  <w:r w:rsidRPr="00584C3A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о назначении судебной экспертизы</w:t>
      </w:r>
    </w:p>
    <w:p w:rsidR="00584C3A" w:rsidRPr="00584C3A" w:rsidRDefault="00584C3A" w:rsidP="00584C3A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в отношении В.______________, обвиняемого в совершении преступлений, предусмотренных ч.3,</w:t>
      </w:r>
      <w:r w:rsidRPr="00584C3A">
        <w:rPr>
          <w:rStyle w:val="apple-converted-space"/>
          <w:color w:val="000000"/>
          <w:sz w:val="28"/>
          <w:szCs w:val="28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ст.264 УК РФ.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По версии обвинения, В., управляя а/м _______, нарушил ПДД при выезде на перекрёсток неравнозначных дорог, где не уступил дорогу автомобилю _______, двигавшемуся по главной дороге, в результате чего произошло столкновение _______а с а/м _______, повлекшее гибель пассажира а/м ______.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В судебном заседании «___»</w:t>
      </w:r>
      <w:r w:rsidRPr="00584C3A">
        <w:rPr>
          <w:rStyle w:val="apple-converted-space"/>
          <w:color w:val="000000"/>
          <w:sz w:val="28"/>
          <w:szCs w:val="28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_______ 20___</w:t>
      </w:r>
      <w:r w:rsidRPr="00584C3A">
        <w:rPr>
          <w:rStyle w:val="apple-converted-space"/>
          <w:color w:val="000000"/>
          <w:sz w:val="28"/>
          <w:szCs w:val="28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г судом исследованы материалы, оформленные сотрудниками ГИБДД до приезда следователя на место ДТП</w:t>
      </w:r>
      <w:r w:rsidRPr="00584C3A">
        <w:rPr>
          <w:rStyle w:val="s5"/>
          <w:color w:val="000000"/>
          <w:sz w:val="28"/>
          <w:szCs w:val="28"/>
          <w:bdr w:val="none" w:sz="0" w:space="0" w:color="auto" w:frame="1"/>
        </w:rPr>
        <w:t>.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Из схемы осмотра места ДТП усматривается, что автомобиль _______ в момент столкновения частично находился на полосе встречного для себя движения. Кроме того, ни до, ни после столкновения _______а с а/м _______, на дорожном покрытии не зафиксированы следы экстренного торможения, которое должен был предпринять водитель _______а в случае возникновения на пути его движения препятствия в виде другого транспортного средства.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Согласно протоколу осмотра места ДТП, у _______а отсутствовал государственный регистрационный номер, а также, со слов водителя _______а, его модель была изменена с _______а 5320 на _______ 54105, путём удлинения рамы и установки нового</w:t>
      </w:r>
      <w:r w:rsidRPr="00584C3A">
        <w:rPr>
          <w:rStyle w:val="s6"/>
          <w:color w:val="000000"/>
          <w:sz w:val="28"/>
          <w:szCs w:val="28"/>
          <w:bdr w:val="none" w:sz="0" w:space="0" w:color="auto" w:frame="1"/>
        </w:rPr>
        <w:t>,</w:t>
      </w:r>
      <w:r w:rsidRPr="00584C3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более мощного двигателя</w:t>
      </w:r>
      <w:r w:rsidRPr="00584C3A">
        <w:rPr>
          <w:rStyle w:val="s6"/>
          <w:color w:val="000000"/>
          <w:sz w:val="28"/>
          <w:szCs w:val="28"/>
          <w:bdr w:val="none" w:sz="0" w:space="0" w:color="auto" w:frame="1"/>
        </w:rPr>
        <w:t>.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При таких обстоятельствах, возникает обоснованное сомнение в том, что переоборудованный _______ имел разрешения на его эксплуатацию после переоборудования вне завода-изготовителя, а также, что у данного _______а была исправной тормозная система, что имеет значение для выводов о наличии у водителя _______а возможности предотвратить ДТП своевременным торможением.</w:t>
      </w:r>
    </w:p>
    <w:p w:rsidR="00584C3A" w:rsidRPr="00584C3A" w:rsidRDefault="00584C3A" w:rsidP="00584C3A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 xml:space="preserve">Ранее, на стадии предварительного расследования по данному уголовному делу проведены две судебно-автотехнические и судебно-трассологическая экспертизы, но, перед экспертами ставились вопросы только по поводу 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установления механизма ДТП и места столкновения транспортных средств. Вопросы о техническом состоянии ________ перед экспертами не ставились. Осмотр _________ экспертами не производился. Тормозная система не исследовалась.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Отсутствие этих сведений создаёт препятствия для надлежащего рассмотрения данного уголовного дела в суде и ограничивает право подсудимого В. на оспаривание обвинения и представление суду доказательств в свою защиту.</w:t>
      </w:r>
    </w:p>
    <w:p w:rsidR="00584C3A" w:rsidRPr="00584C3A" w:rsidRDefault="00584C3A" w:rsidP="00584C3A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Полагаю, по делу необходимо назначить комплексную судебную автотехническую и трассологическую экспертизу, поставив перед экспертами вопросы о техническом состоянии ________на момент ДТП, об исправности тормозной системы, о наличии у водителя ______ технической возможности предотвратить столкновение с а/м __________.</w:t>
      </w:r>
    </w:p>
    <w:p w:rsidR="00584C3A" w:rsidRPr="00584C3A" w:rsidRDefault="00584C3A" w:rsidP="00584C3A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После получения результатов экспертизы, необходимо будет рассмотреть вопрос об ответственности водителя ________ в данном ДТП и наличии оснований для возвращения уголовного дела прокурору, чтобы организовать проведение проверки и принятие процессуального решения в порядке ст.ст.144,145 УПК РФ в отношении водител.я _______</w:t>
      </w:r>
    </w:p>
    <w:p w:rsidR="00584C3A" w:rsidRPr="00584C3A" w:rsidRDefault="00584C3A" w:rsidP="00584C3A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изложенного,</w:t>
      </w:r>
    </w:p>
    <w:p w:rsidR="00584C3A" w:rsidRPr="00584C3A" w:rsidRDefault="00584C3A" w:rsidP="00584C3A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руководствуясь ст.</w:t>
      </w:r>
      <w:r w:rsidRPr="00584C3A">
        <w:rPr>
          <w:rStyle w:val="apple-converted-space"/>
          <w:color w:val="000000"/>
          <w:sz w:val="28"/>
          <w:szCs w:val="28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ст.</w:t>
      </w:r>
      <w:r w:rsidRPr="00584C3A">
        <w:rPr>
          <w:rStyle w:val="apple-converted-space"/>
          <w:color w:val="000000"/>
          <w:sz w:val="28"/>
          <w:szCs w:val="28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53,</w:t>
      </w:r>
      <w:r w:rsidRPr="00584C3A">
        <w:rPr>
          <w:rStyle w:val="apple-converted-space"/>
          <w:color w:val="000000"/>
          <w:sz w:val="28"/>
          <w:szCs w:val="28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195,</w:t>
      </w:r>
      <w:r w:rsidRPr="00584C3A">
        <w:rPr>
          <w:rStyle w:val="apple-converted-space"/>
          <w:color w:val="000000"/>
          <w:sz w:val="28"/>
          <w:szCs w:val="28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198 УПК РФ, —</w:t>
      </w:r>
    </w:p>
    <w:p w:rsidR="00584C3A" w:rsidRPr="00584C3A" w:rsidRDefault="00584C3A" w:rsidP="00584C3A">
      <w:pPr>
        <w:pStyle w:val="p20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84C3A">
        <w:rPr>
          <w:rStyle w:val="s8"/>
          <w:b/>
          <w:bCs/>
          <w:color w:val="000000"/>
          <w:sz w:val="28"/>
          <w:szCs w:val="28"/>
          <w:bdr w:val="none" w:sz="0" w:space="0" w:color="auto" w:frame="1"/>
        </w:rPr>
        <w:t>ПРОШУ</w:t>
      </w:r>
    </w:p>
    <w:p w:rsidR="00584C3A" w:rsidRPr="00584C3A" w:rsidRDefault="00584C3A" w:rsidP="00584C3A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9"/>
          <w:b/>
          <w:bCs/>
          <w:color w:val="000000"/>
          <w:sz w:val="28"/>
          <w:szCs w:val="28"/>
          <w:bdr w:val="none" w:sz="0" w:space="0" w:color="auto" w:frame="1"/>
        </w:rPr>
        <w:t>назначить</w:t>
      </w:r>
      <w:r w:rsidRPr="00584C3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по данному уголовному делу комплексную судебную автотехническую и трассологическую экспертизу, поставив перед экспертами, наряду со сформулированными судом, также следующие вопросы: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1. Позволяло ли техническое состояние а/м ________ на момент ДТП осуществлять его эксплуатацию? Соответствовала ли имеющаяся у __________ тормозная система новому (усиленному) двигателю?</w:t>
      </w:r>
    </w:p>
    <w:p w:rsidR="00584C3A" w:rsidRPr="00584C3A" w:rsidRDefault="00584C3A" w:rsidP="00584C3A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2. Была ли исправной тормозная система у а/м ________ на момент ДТП? Связано ли отсутствие тормозного пути с неисправностью тормозной системы __________ применения его водителем _________</w:t>
      </w:r>
      <w:r w:rsidRPr="00584C3A">
        <w:rPr>
          <w:rStyle w:val="s6"/>
          <w:color w:val="000000"/>
          <w:sz w:val="28"/>
          <w:szCs w:val="28"/>
          <w:bdr w:val="none" w:sz="0" w:space="0" w:color="auto" w:frame="1"/>
        </w:rPr>
        <w:t>,</w:t>
      </w:r>
      <w:r w:rsidRPr="00584C3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предотвратить его столкновение с а/м С_____</w:t>
      </w:r>
      <w:r w:rsidRPr="00584C3A">
        <w:rPr>
          <w:rStyle w:val="s6"/>
          <w:color w:val="000000"/>
          <w:sz w:val="28"/>
          <w:szCs w:val="28"/>
          <w:bdr w:val="none" w:sz="0" w:space="0" w:color="auto" w:frame="1"/>
        </w:rPr>
        <w:t>,</w:t>
      </w:r>
      <w:r w:rsidRPr="00584C3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при дорожных условиях</w:t>
      </w:r>
      <w:r w:rsidRPr="00584C3A">
        <w:rPr>
          <w:rStyle w:val="s6"/>
          <w:color w:val="000000"/>
          <w:sz w:val="28"/>
          <w:szCs w:val="28"/>
          <w:bdr w:val="none" w:sz="0" w:space="0" w:color="auto" w:frame="1"/>
        </w:rPr>
        <w:t>,</w:t>
      </w:r>
      <w:r w:rsidRPr="00584C3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существовавших на момент ДТП?</w:t>
      </w:r>
    </w:p>
    <w:p w:rsidR="00584C3A" w:rsidRPr="00584C3A" w:rsidRDefault="00584C3A" w:rsidP="00584C3A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4C3A">
        <w:rPr>
          <w:rStyle w:val="s10"/>
          <w:color w:val="000000"/>
          <w:sz w:val="28"/>
          <w:szCs w:val="28"/>
          <w:bdr w:val="none" w:sz="0" w:space="0" w:color="auto" w:frame="1"/>
        </w:rPr>
        <w:t>(</w:t>
      </w:r>
      <w:r w:rsidRPr="00584C3A">
        <w:rPr>
          <w:rStyle w:val="s1"/>
          <w:color w:val="000000"/>
          <w:sz w:val="28"/>
          <w:szCs w:val="28"/>
          <w:bdr w:val="none" w:sz="0" w:space="0" w:color="auto" w:frame="1"/>
        </w:rPr>
        <w:t>другие вопросы сторона защиты сформулирует после консультаций со специалистом и принятия судом решения о назначении экспертизы</w:t>
      </w:r>
      <w:r w:rsidRPr="00584C3A">
        <w:rPr>
          <w:rStyle w:val="s10"/>
          <w:color w:val="000000"/>
          <w:sz w:val="28"/>
          <w:szCs w:val="28"/>
          <w:bdr w:val="none" w:sz="0" w:space="0" w:color="auto" w:frame="1"/>
        </w:rPr>
        <w:t>).</w:t>
      </w:r>
    </w:p>
    <w:p w:rsidR="00171D89" w:rsidRPr="00584C3A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4C3A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584C3A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4C3A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584C3A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584C3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584C3A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584C3A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584C3A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5B" w:rsidRDefault="00C2155B" w:rsidP="00272E84">
      <w:pPr>
        <w:spacing w:after="0" w:line="240" w:lineRule="auto"/>
      </w:pPr>
      <w:r>
        <w:separator/>
      </w:r>
    </w:p>
  </w:endnote>
  <w:endnote w:type="continuationSeparator" w:id="1">
    <w:p w:rsidR="00C2155B" w:rsidRDefault="00C2155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5B" w:rsidRDefault="00C2155B" w:rsidP="00272E84">
      <w:pPr>
        <w:spacing w:after="0" w:line="240" w:lineRule="auto"/>
      </w:pPr>
      <w:r>
        <w:separator/>
      </w:r>
    </w:p>
  </w:footnote>
  <w:footnote w:type="continuationSeparator" w:id="1">
    <w:p w:rsidR="00C2155B" w:rsidRDefault="00C2155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21DE1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76DF"/>
    <w:rsid w:val="00BC4094"/>
    <w:rsid w:val="00BD569C"/>
    <w:rsid w:val="00C05900"/>
    <w:rsid w:val="00C13049"/>
    <w:rsid w:val="00C16E34"/>
    <w:rsid w:val="00C1748E"/>
    <w:rsid w:val="00C2155B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150</cp:revision>
  <dcterms:created xsi:type="dcterms:W3CDTF">2016-05-11T14:40:00Z</dcterms:created>
  <dcterms:modified xsi:type="dcterms:W3CDTF">2017-03-10T08:52:00Z</dcterms:modified>
</cp:coreProperties>
</file>