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FF" w:rsidRDefault="00E60AFF">
      <w:pPr>
        <w:pStyle w:val="ConsPlusNonformat"/>
        <w:jc w:val="both"/>
      </w:pPr>
      <w:r>
        <w:t xml:space="preserve">                                     В ___________________ районный суд </w:t>
      </w:r>
      <w:r>
        <w:rPr>
          <w:color w:val="0000FF"/>
        </w:rPr>
        <w:t>&lt;1&gt;</w:t>
      </w:r>
    </w:p>
    <w:p w:rsidR="00E60AFF" w:rsidRDefault="00E60AFF">
      <w:pPr>
        <w:pStyle w:val="ConsPlusNonformat"/>
        <w:jc w:val="both"/>
      </w:pPr>
      <w:r>
        <w:t xml:space="preserve">                                     через участок мирового судьи N _______</w:t>
      </w:r>
    </w:p>
    <w:p w:rsidR="00E60AFF" w:rsidRDefault="00E60AFF">
      <w:pPr>
        <w:pStyle w:val="ConsPlusNonformat"/>
        <w:jc w:val="both"/>
      </w:pPr>
      <w:r>
        <w:t xml:space="preserve">                                     </w:t>
      </w:r>
      <w:proofErr w:type="gramStart"/>
      <w:r>
        <w:t>г</w:t>
      </w:r>
      <w:proofErr w:type="gramEnd"/>
      <w:r>
        <w:t>. ___________________________________</w:t>
      </w:r>
    </w:p>
    <w:p w:rsidR="00E60AFF" w:rsidRDefault="00E60AFF">
      <w:pPr>
        <w:pStyle w:val="ConsPlusNonformat"/>
        <w:jc w:val="both"/>
      </w:pPr>
    </w:p>
    <w:p w:rsidR="00E60AFF" w:rsidRDefault="00E60AFF">
      <w:pPr>
        <w:pStyle w:val="ConsPlusNonformat"/>
        <w:jc w:val="both"/>
      </w:pPr>
      <w:r>
        <w:t xml:space="preserve">                                     Заявитель: ___________________________</w:t>
      </w:r>
    </w:p>
    <w:p w:rsidR="00E60AFF" w:rsidRDefault="00E60AFF">
      <w:pPr>
        <w:pStyle w:val="ConsPlusNonformat"/>
        <w:jc w:val="both"/>
      </w:pPr>
      <w:r>
        <w:t xml:space="preserve">                                                 (наименование или Ф.И.О.)</w:t>
      </w:r>
    </w:p>
    <w:p w:rsidR="00E60AFF" w:rsidRDefault="00E60AFF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E60AFF" w:rsidRDefault="00E60AFF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E60AFF" w:rsidRDefault="00E60AFF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E60AFF" w:rsidRDefault="00E60AFF">
      <w:pPr>
        <w:pStyle w:val="ConsPlusNonformat"/>
        <w:jc w:val="both"/>
      </w:pPr>
    </w:p>
    <w:p w:rsidR="00E60AFF" w:rsidRDefault="00E60AFF">
      <w:pPr>
        <w:pStyle w:val="ConsPlusNonformat"/>
        <w:jc w:val="both"/>
      </w:pPr>
      <w:r>
        <w:t xml:space="preserve">                                     Представитель заявителя: _____________</w:t>
      </w:r>
    </w:p>
    <w:p w:rsidR="00E60AFF" w:rsidRDefault="00E60AFF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 xml:space="preserve">(данные с учетом </w:t>
      </w:r>
      <w:r>
        <w:rPr>
          <w:color w:val="0000FF"/>
        </w:rPr>
        <w:t>ст. 48</w:t>
      </w:r>
      <w:proofErr w:type="gramEnd"/>
    </w:p>
    <w:p w:rsidR="00E60AFF" w:rsidRDefault="00E60AFF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E60AFF" w:rsidRDefault="00E60AFF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E60AFF" w:rsidRDefault="00E60AFF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E60AFF" w:rsidRDefault="00E60AFF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E60AFF" w:rsidRDefault="00E60AFF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E60AFF" w:rsidRDefault="00E60AFF">
      <w:pPr>
        <w:pStyle w:val="ConsPlusNonformat"/>
        <w:jc w:val="both"/>
      </w:pPr>
    </w:p>
    <w:p w:rsidR="00E60AFF" w:rsidRDefault="00E60AFF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E60AFF" w:rsidRDefault="00E60AFF">
      <w:pPr>
        <w:pStyle w:val="ConsPlusNonformat"/>
        <w:jc w:val="both"/>
      </w:pPr>
      <w:r>
        <w:t xml:space="preserve">                                               (наименование или Ф.И.О.)</w:t>
      </w:r>
    </w:p>
    <w:p w:rsidR="00E60AFF" w:rsidRDefault="00E60AFF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E60AFF" w:rsidRDefault="00E60AFF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E60AFF" w:rsidRDefault="00E60AFF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E60AFF" w:rsidRDefault="00E60AFF">
      <w:pPr>
        <w:pStyle w:val="ConsPlusNonformat"/>
        <w:jc w:val="both"/>
      </w:pPr>
    </w:p>
    <w:p w:rsidR="00E60AFF" w:rsidRDefault="00E60AFF">
      <w:pPr>
        <w:pStyle w:val="ConsPlusNonformat"/>
        <w:jc w:val="both"/>
      </w:pPr>
      <w:r>
        <w:t xml:space="preserve">                                     Ответчик: ____________________________</w:t>
      </w:r>
    </w:p>
    <w:p w:rsidR="00E60AFF" w:rsidRDefault="00E60AFF">
      <w:pPr>
        <w:pStyle w:val="ConsPlusNonformat"/>
        <w:jc w:val="both"/>
      </w:pPr>
      <w:r>
        <w:t xml:space="preserve">                                                (наименование или Ф.И.О.)</w:t>
      </w:r>
    </w:p>
    <w:p w:rsidR="00E60AFF" w:rsidRDefault="00E60AFF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E60AFF" w:rsidRDefault="00E60AFF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E60AFF" w:rsidRDefault="00E60AFF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E60AFF" w:rsidRDefault="00E60AFF">
      <w:pPr>
        <w:pStyle w:val="ConsPlusNonformat"/>
        <w:jc w:val="both"/>
      </w:pPr>
    </w:p>
    <w:p w:rsidR="00E60AFF" w:rsidRDefault="00E60AFF">
      <w:pPr>
        <w:pStyle w:val="ConsPlusNonformat"/>
        <w:jc w:val="both"/>
      </w:pPr>
      <w:r>
        <w:t xml:space="preserve">                                     Третье лицо: _________________________</w:t>
      </w:r>
    </w:p>
    <w:p w:rsidR="00E60AFF" w:rsidRDefault="00E60AFF">
      <w:pPr>
        <w:pStyle w:val="ConsPlusNonformat"/>
        <w:jc w:val="both"/>
      </w:pPr>
      <w:r>
        <w:t xml:space="preserve">                                                  (наименование или Ф.И.О.)</w:t>
      </w:r>
    </w:p>
    <w:p w:rsidR="00E60AFF" w:rsidRDefault="00E60AFF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E60AFF" w:rsidRDefault="00E60AFF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E60AFF" w:rsidRDefault="00E60AFF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E60AFF" w:rsidRDefault="00E60AFF">
      <w:pPr>
        <w:pStyle w:val="ConsPlusNonformat"/>
        <w:jc w:val="both"/>
      </w:pPr>
    </w:p>
    <w:p w:rsidR="00E60AFF" w:rsidRDefault="00E60AFF">
      <w:pPr>
        <w:pStyle w:val="ConsPlusNonformat"/>
        <w:jc w:val="both"/>
      </w:pPr>
      <w:r>
        <w:t xml:space="preserve">                                     Дело N _______________________________</w:t>
      </w:r>
    </w:p>
    <w:p w:rsidR="00E60AFF" w:rsidRDefault="00E60AFF">
      <w:pPr>
        <w:pStyle w:val="ConsPlusNonformat"/>
        <w:jc w:val="both"/>
      </w:pPr>
    </w:p>
    <w:p w:rsidR="00E60AFF" w:rsidRDefault="00E60AFF">
      <w:pPr>
        <w:pStyle w:val="ConsPlusNonformat"/>
        <w:jc w:val="both"/>
      </w:pPr>
      <w:r>
        <w:t xml:space="preserve">                            Частная жалоба </w:t>
      </w:r>
      <w:r>
        <w:rPr>
          <w:color w:val="0000FF"/>
        </w:rPr>
        <w:t>&lt;2&gt;</w:t>
      </w:r>
    </w:p>
    <w:p w:rsidR="00E60AFF" w:rsidRDefault="00E60AFF">
      <w:pPr>
        <w:pStyle w:val="ConsPlusNonformat"/>
        <w:jc w:val="both"/>
      </w:pPr>
      <w:r>
        <w:t xml:space="preserve">                 на определение мирового судьи о возврате</w:t>
      </w:r>
    </w:p>
    <w:p w:rsidR="00E60AFF" w:rsidRDefault="00E60AFF">
      <w:pPr>
        <w:pStyle w:val="ConsPlusNonformat"/>
        <w:jc w:val="both"/>
      </w:pPr>
      <w:r>
        <w:t xml:space="preserve">                           апелляционной жалобы</w:t>
      </w:r>
    </w:p>
    <w:p w:rsidR="00E60AFF" w:rsidRDefault="00E60AFF">
      <w:pPr>
        <w:pStyle w:val="ConsPlusNonformat"/>
        <w:jc w:val="both"/>
      </w:pPr>
    </w:p>
    <w:p w:rsidR="00E60AFF" w:rsidRDefault="00E60AFF">
      <w:pPr>
        <w:pStyle w:val="ConsPlusNonformat"/>
        <w:jc w:val="both"/>
      </w:pPr>
      <w:r>
        <w:t xml:space="preserve">    "___"________  ____ </w:t>
      </w:r>
      <w:proofErr w:type="gramStart"/>
      <w:r>
        <w:t>г</w:t>
      </w:r>
      <w:proofErr w:type="gramEnd"/>
      <w:r>
        <w:t>.  мировым  судьей участка N _______ было вынесено</w:t>
      </w:r>
    </w:p>
    <w:p w:rsidR="00E60AFF" w:rsidRDefault="00E60AFF">
      <w:pPr>
        <w:pStyle w:val="ConsPlusNonformat"/>
        <w:jc w:val="both"/>
      </w:pPr>
      <w:r>
        <w:t xml:space="preserve">решение по делу N _____ по иску _________________________________________ </w:t>
      </w:r>
      <w:proofErr w:type="gramStart"/>
      <w:r>
        <w:t>к</w:t>
      </w:r>
      <w:proofErr w:type="gramEnd"/>
    </w:p>
    <w:p w:rsidR="00E60AFF" w:rsidRDefault="00E60AFF">
      <w:pPr>
        <w:pStyle w:val="ConsPlusNonformat"/>
        <w:jc w:val="both"/>
      </w:pPr>
      <w:r>
        <w:t xml:space="preserve">                                            (указать истца)</w:t>
      </w:r>
    </w:p>
    <w:p w:rsidR="00E60AFF" w:rsidRDefault="00E60AFF">
      <w:pPr>
        <w:pStyle w:val="ConsPlusNonformat"/>
        <w:jc w:val="both"/>
      </w:pPr>
      <w:r>
        <w:t>_________________________________________ о ______________________________.</w:t>
      </w:r>
    </w:p>
    <w:p w:rsidR="00E60AFF" w:rsidRDefault="00E60AFF">
      <w:pPr>
        <w:pStyle w:val="ConsPlusNonformat"/>
        <w:jc w:val="both"/>
      </w:pPr>
      <w:r>
        <w:t xml:space="preserve">           (указать ответчика)</w:t>
      </w:r>
    </w:p>
    <w:p w:rsidR="00E60AFF" w:rsidRDefault="00E60AFF">
      <w:pPr>
        <w:pStyle w:val="ConsPlusNonformat"/>
        <w:jc w:val="both"/>
      </w:pPr>
      <w:r>
        <w:t xml:space="preserve">    "___"________ ___ </w:t>
      </w:r>
      <w:proofErr w:type="gramStart"/>
      <w:r>
        <w:t>г</w:t>
      </w:r>
      <w:proofErr w:type="gramEnd"/>
      <w:r>
        <w:t>. Заявителем была подана в _____________________ суд</w:t>
      </w:r>
    </w:p>
    <w:p w:rsidR="00E60AFF" w:rsidRDefault="00E60AFF">
      <w:pPr>
        <w:pStyle w:val="ConsPlusNonformat"/>
        <w:jc w:val="both"/>
      </w:pPr>
      <w:r>
        <w:t xml:space="preserve">апелляционная  жалоба  на  решение  мирового  судьи  участка  N ________ </w:t>
      </w:r>
      <w:proofErr w:type="gramStart"/>
      <w:r>
        <w:t>от</w:t>
      </w:r>
      <w:proofErr w:type="gramEnd"/>
    </w:p>
    <w:p w:rsidR="00E60AFF" w:rsidRDefault="00E60AFF">
      <w:pPr>
        <w:pStyle w:val="ConsPlusNonformat"/>
        <w:jc w:val="both"/>
      </w:pPr>
      <w:r>
        <w:t xml:space="preserve">"___"_________  ____  </w:t>
      </w:r>
      <w:proofErr w:type="gramStart"/>
      <w:r>
        <w:t>г</w:t>
      </w:r>
      <w:proofErr w:type="gramEnd"/>
      <w:r>
        <w:t>.  N ________  по  делу  N  _________.  Определением</w:t>
      </w:r>
    </w:p>
    <w:p w:rsidR="00E60AFF" w:rsidRDefault="00E60AFF">
      <w:pPr>
        <w:pStyle w:val="ConsPlusNonformat"/>
        <w:jc w:val="both"/>
      </w:pPr>
      <w:r>
        <w:t xml:space="preserve">_______________ суда  от  "___"_________ ____ г.  N _________ </w:t>
      </w:r>
      <w:proofErr w:type="gramStart"/>
      <w:r>
        <w:t>апелляционная</w:t>
      </w:r>
      <w:proofErr w:type="gramEnd"/>
    </w:p>
    <w:p w:rsidR="00E60AFF" w:rsidRDefault="00E60AFF">
      <w:pPr>
        <w:pStyle w:val="ConsPlusNonformat"/>
        <w:jc w:val="both"/>
      </w:pPr>
      <w:r>
        <w:t xml:space="preserve">жалоба была возвращена Заявителю в связи </w:t>
      </w:r>
      <w:proofErr w:type="gramStart"/>
      <w:r>
        <w:t>с</w:t>
      </w:r>
      <w:proofErr w:type="gramEnd"/>
      <w:r>
        <w:t xml:space="preserve"> ___________________________.</w:t>
      </w:r>
    </w:p>
    <w:p w:rsidR="00E60AFF" w:rsidRDefault="00E60AFF">
      <w:pPr>
        <w:pStyle w:val="ConsPlusNonformat"/>
        <w:jc w:val="both"/>
      </w:pPr>
      <w:r>
        <w:t xml:space="preserve">    Данное определение вынесено с нарушением ______________________________</w:t>
      </w:r>
    </w:p>
    <w:p w:rsidR="00E60AFF" w:rsidRDefault="00E60AFF">
      <w:pPr>
        <w:pStyle w:val="ConsPlusNonformat"/>
        <w:jc w:val="both"/>
      </w:pPr>
      <w:r>
        <w:t>___________________________________________________________________________</w:t>
      </w:r>
    </w:p>
    <w:p w:rsidR="00E60AFF" w:rsidRDefault="00E60AFF">
      <w:pPr>
        <w:pStyle w:val="ConsPlusNonformat"/>
        <w:jc w:val="both"/>
      </w:pPr>
      <w:r>
        <w:t xml:space="preserve">             (нормы материального и/или процессуального права)</w:t>
      </w:r>
    </w:p>
    <w:p w:rsidR="00E60AFF" w:rsidRDefault="00E60AFF">
      <w:pPr>
        <w:pStyle w:val="ConsPlusNonformat"/>
        <w:jc w:val="both"/>
      </w:pPr>
      <w:r>
        <w:t>и    ущемляет   законные    интересы    Заявителя,    что    подтверждается</w:t>
      </w:r>
    </w:p>
    <w:p w:rsidR="00E60AFF" w:rsidRDefault="00E60AFF">
      <w:pPr>
        <w:pStyle w:val="ConsPlusNonformat"/>
        <w:jc w:val="both"/>
      </w:pPr>
      <w:r>
        <w:t>__________________________________________________________________.</w:t>
      </w:r>
    </w:p>
    <w:p w:rsidR="00E60AFF" w:rsidRDefault="00E60AFF">
      <w:pPr>
        <w:pStyle w:val="ConsPlusNonformat"/>
        <w:jc w:val="both"/>
      </w:pPr>
      <w:r>
        <w:t xml:space="preserve">                (обстоятельства, доказательства)</w:t>
      </w:r>
    </w:p>
    <w:p w:rsidR="00E60AFF" w:rsidRDefault="00E60AFF">
      <w:pPr>
        <w:pStyle w:val="ConsPlusNonformat"/>
        <w:jc w:val="both"/>
      </w:pPr>
      <w:r>
        <w:t xml:space="preserve">    Согласно </w:t>
      </w:r>
      <w:r>
        <w:rPr>
          <w:color w:val="0000FF"/>
        </w:rPr>
        <w:t>ч. 3 ст. 324</w:t>
      </w:r>
      <w:r>
        <w:t xml:space="preserve"> Гражданского  процессуального  кодекса </w:t>
      </w:r>
      <w:proofErr w:type="gramStart"/>
      <w:r>
        <w:t>Российской</w:t>
      </w:r>
      <w:proofErr w:type="gramEnd"/>
    </w:p>
    <w:p w:rsidR="00E60AFF" w:rsidRDefault="00E60AFF">
      <w:pPr>
        <w:pStyle w:val="ConsPlusNonformat"/>
        <w:jc w:val="both"/>
      </w:pPr>
      <w:r>
        <w:t>Федерации    возврат   апелляционной   жалобы   лицу,   подавшему   жалобу,</w:t>
      </w:r>
    </w:p>
    <w:p w:rsidR="00E60AFF" w:rsidRDefault="00E60AFF">
      <w:pPr>
        <w:pStyle w:val="ConsPlusNonformat"/>
        <w:jc w:val="both"/>
      </w:pPr>
      <w:r>
        <w:t>апелляционного  представления   прокурору  осуществляется   на    основании</w:t>
      </w:r>
    </w:p>
    <w:p w:rsidR="00E60AFF" w:rsidRDefault="00E60AFF">
      <w:pPr>
        <w:pStyle w:val="ConsPlusNonformat"/>
        <w:jc w:val="both"/>
      </w:pPr>
      <w:r>
        <w:t xml:space="preserve">определения судьи. На определение судьи о возвращении </w:t>
      </w:r>
      <w:proofErr w:type="gramStart"/>
      <w:r>
        <w:t>апелляционных</w:t>
      </w:r>
      <w:proofErr w:type="gramEnd"/>
      <w:r>
        <w:t xml:space="preserve"> жалобы,</w:t>
      </w:r>
    </w:p>
    <w:p w:rsidR="00E60AFF" w:rsidRDefault="00E60AFF">
      <w:pPr>
        <w:pStyle w:val="ConsPlusNonformat"/>
        <w:jc w:val="both"/>
      </w:pPr>
      <w:r>
        <w:t>представления могут быть поданы частная жалоба, представление прокурора.</w:t>
      </w:r>
    </w:p>
    <w:p w:rsidR="00E60AFF" w:rsidRDefault="00E60AFF">
      <w:pPr>
        <w:pStyle w:val="ConsPlusNonformat"/>
        <w:jc w:val="both"/>
      </w:pPr>
      <w:r>
        <w:t xml:space="preserve">    На  основании  вышеизложенного и руководствуясь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3 ст. 324</w:t>
      </w:r>
      <w:r>
        <w:t>, п. 1 ч. 1</w:t>
      </w:r>
    </w:p>
    <w:p w:rsidR="00E60AFF" w:rsidRDefault="00E60AFF">
      <w:pPr>
        <w:pStyle w:val="ConsPlusNonformat"/>
        <w:jc w:val="both"/>
      </w:pPr>
      <w:r>
        <w:rPr>
          <w:color w:val="0000FF"/>
        </w:rPr>
        <w:lastRenderedPageBreak/>
        <w:t>ст. 331</w:t>
      </w:r>
      <w:r>
        <w:t xml:space="preserve">,  </w:t>
      </w:r>
      <w:r>
        <w:rPr>
          <w:color w:val="0000FF"/>
        </w:rPr>
        <w:t>ст. ст. 332</w:t>
      </w:r>
      <w:r>
        <w:t xml:space="preserve">, </w:t>
      </w:r>
      <w:r>
        <w:rPr>
          <w:color w:val="0000FF"/>
        </w:rPr>
        <w:t>333</w:t>
      </w:r>
      <w:r>
        <w:t xml:space="preserve"> Гражданского  процессуального кодекса </w:t>
      </w:r>
      <w:proofErr w:type="gramStart"/>
      <w:r>
        <w:t>Российской</w:t>
      </w:r>
      <w:proofErr w:type="gramEnd"/>
    </w:p>
    <w:p w:rsidR="00E60AFF" w:rsidRDefault="00E60AFF">
      <w:pPr>
        <w:pStyle w:val="ConsPlusNonformat"/>
        <w:jc w:val="both"/>
      </w:pPr>
      <w:r>
        <w:t>Федерации,</w:t>
      </w:r>
    </w:p>
    <w:p w:rsidR="00E60AFF" w:rsidRDefault="00E60AFF">
      <w:pPr>
        <w:pStyle w:val="ConsPlusNonformat"/>
        <w:jc w:val="both"/>
      </w:pPr>
    </w:p>
    <w:p w:rsidR="00E60AFF" w:rsidRDefault="00E60AFF">
      <w:pPr>
        <w:pStyle w:val="ConsPlusNonformat"/>
        <w:jc w:val="both"/>
      </w:pPr>
      <w:r>
        <w:t xml:space="preserve">                                  ПРОШУ:</w:t>
      </w:r>
    </w:p>
    <w:p w:rsidR="00E60AFF" w:rsidRDefault="00E60AFF">
      <w:pPr>
        <w:pStyle w:val="ConsPlusNonformat"/>
        <w:jc w:val="both"/>
      </w:pPr>
    </w:p>
    <w:p w:rsidR="00E60AFF" w:rsidRDefault="00E60AFF">
      <w:pPr>
        <w:pStyle w:val="ConsPlusNonformat"/>
        <w:jc w:val="both"/>
      </w:pPr>
      <w:r>
        <w:t xml:space="preserve">    определение  ________________  суда  от  "___"_______  ___  </w:t>
      </w:r>
      <w:proofErr w:type="gramStart"/>
      <w:r>
        <w:t>г</w:t>
      </w:r>
      <w:proofErr w:type="gramEnd"/>
      <w:r>
        <w:t>.  N  ____</w:t>
      </w:r>
    </w:p>
    <w:p w:rsidR="00E60AFF" w:rsidRDefault="00E60AFF">
      <w:pPr>
        <w:pStyle w:val="ConsPlusNonformat"/>
        <w:jc w:val="both"/>
      </w:pPr>
      <w:r>
        <w:t>отменить, принять к рассмотрению апелляционную жалобу.</w:t>
      </w:r>
    </w:p>
    <w:p w:rsidR="00E60AFF" w:rsidRDefault="00E60AFF">
      <w:pPr>
        <w:pStyle w:val="ConsPlusNonformat"/>
        <w:jc w:val="both"/>
      </w:pPr>
    </w:p>
    <w:p w:rsidR="00E60AFF" w:rsidRDefault="00E60AFF">
      <w:pPr>
        <w:pStyle w:val="ConsPlusNonformat"/>
        <w:jc w:val="both"/>
      </w:pPr>
      <w:r>
        <w:t xml:space="preserve">    Приложение </w:t>
      </w:r>
      <w:r>
        <w:rPr>
          <w:color w:val="0000FF"/>
        </w:rPr>
        <w:t>&lt;3&gt;</w:t>
      </w:r>
      <w:r>
        <w:t>:</w:t>
      </w:r>
    </w:p>
    <w:p w:rsidR="00E60AFF" w:rsidRDefault="00E60AFF">
      <w:pPr>
        <w:pStyle w:val="ConsPlusNonformat"/>
        <w:jc w:val="both"/>
      </w:pPr>
      <w:r>
        <w:t xml:space="preserve">    1. Апелляционная жалоба с приложениями.</w:t>
      </w:r>
    </w:p>
    <w:p w:rsidR="00E60AFF" w:rsidRDefault="00E60AFF">
      <w:pPr>
        <w:pStyle w:val="ConsPlusNonformat"/>
        <w:jc w:val="both"/>
      </w:pPr>
      <w:r>
        <w:t xml:space="preserve">    2. Копии  определения _______________  суда о возвращении апелляционной</w:t>
      </w:r>
    </w:p>
    <w:p w:rsidR="00E60AFF" w:rsidRDefault="00E60AFF">
      <w:pPr>
        <w:pStyle w:val="ConsPlusNonformat"/>
        <w:jc w:val="both"/>
      </w:pPr>
      <w:r>
        <w:t>жалобы.</w:t>
      </w:r>
    </w:p>
    <w:p w:rsidR="00E60AFF" w:rsidRDefault="00E60AFF">
      <w:pPr>
        <w:pStyle w:val="ConsPlusNonformat"/>
        <w:jc w:val="both"/>
      </w:pPr>
      <w:r>
        <w:t xml:space="preserve">    3. Документы,     подтверждающие     незаконность    (необоснованность)</w:t>
      </w:r>
    </w:p>
    <w:p w:rsidR="00E60AFF" w:rsidRDefault="00E60AFF">
      <w:pPr>
        <w:pStyle w:val="ConsPlusNonformat"/>
        <w:jc w:val="both"/>
      </w:pPr>
      <w:r>
        <w:t>вынесенного определения и ущемление интересов Заявителя.</w:t>
      </w:r>
    </w:p>
    <w:p w:rsidR="00E60AFF" w:rsidRDefault="00E60AFF">
      <w:pPr>
        <w:pStyle w:val="ConsPlusNonformat"/>
        <w:jc w:val="both"/>
      </w:pPr>
      <w:r>
        <w:t xml:space="preserve">    4. </w:t>
      </w:r>
      <w:proofErr w:type="gramStart"/>
      <w:r>
        <w:t>Доверенность  представителя от "___"___________ ____ г. N ____ (если</w:t>
      </w:r>
      <w:proofErr w:type="gramEnd"/>
    </w:p>
    <w:p w:rsidR="00E60AFF" w:rsidRDefault="00E60AFF">
      <w:pPr>
        <w:pStyle w:val="ConsPlusNonformat"/>
        <w:jc w:val="both"/>
      </w:pPr>
      <w:r>
        <w:t>заявление подписывается представителем Заявителя).</w:t>
      </w:r>
    </w:p>
    <w:p w:rsidR="00E60AFF" w:rsidRDefault="00E60AFF">
      <w:pPr>
        <w:pStyle w:val="ConsPlusNonformat"/>
        <w:jc w:val="both"/>
      </w:pPr>
    </w:p>
    <w:p w:rsidR="00E60AFF" w:rsidRDefault="00E60AFF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E60AFF" w:rsidRDefault="00E60AFF">
      <w:pPr>
        <w:pStyle w:val="ConsPlusNonformat"/>
        <w:jc w:val="both"/>
      </w:pPr>
    </w:p>
    <w:p w:rsidR="00E60AFF" w:rsidRDefault="00E60AFF">
      <w:pPr>
        <w:pStyle w:val="ConsPlusNonformat"/>
        <w:jc w:val="both"/>
      </w:pPr>
      <w:r>
        <w:t xml:space="preserve">    Заявитель (представитель):</w:t>
      </w:r>
    </w:p>
    <w:p w:rsidR="00E60AFF" w:rsidRDefault="00E60AFF">
      <w:pPr>
        <w:pStyle w:val="ConsPlusNonformat"/>
        <w:jc w:val="both"/>
      </w:pPr>
    </w:p>
    <w:p w:rsidR="00E60AFF" w:rsidRDefault="00E60AFF">
      <w:pPr>
        <w:pStyle w:val="ConsPlusNonformat"/>
        <w:jc w:val="both"/>
      </w:pPr>
      <w:r>
        <w:t xml:space="preserve">    _______________/__________________________</w:t>
      </w:r>
    </w:p>
    <w:p w:rsidR="00E60AFF" w:rsidRDefault="00E60AFF">
      <w:pPr>
        <w:pStyle w:val="ConsPlusNonformat"/>
        <w:jc w:val="both"/>
      </w:pPr>
      <w:r>
        <w:t xml:space="preserve">       (подпись)             (Ф.И.О.)</w:t>
      </w:r>
    </w:p>
    <w:p w:rsidR="00E60AFF" w:rsidRDefault="00E60AFF">
      <w:pPr>
        <w:pStyle w:val="ConsPlusNonformat"/>
        <w:jc w:val="both"/>
      </w:pPr>
    </w:p>
    <w:p w:rsidR="00E60AFF" w:rsidRDefault="00E60AFF">
      <w:pPr>
        <w:pStyle w:val="ConsPlusNonformat"/>
        <w:jc w:val="both"/>
      </w:pPr>
      <w:r>
        <w:t xml:space="preserve">    </w:t>
      </w:r>
      <w:proofErr w:type="gramStart"/>
      <w:r>
        <w:t>(Вариант:</w:t>
      </w:r>
      <w:proofErr w:type="gramEnd"/>
      <w:r>
        <w:t xml:space="preserve"> М.П.)</w:t>
      </w:r>
    </w:p>
    <w:p w:rsidR="00E60AFF" w:rsidRDefault="00E60AFF">
      <w:pPr>
        <w:pStyle w:val="ConsPlusNormal"/>
        <w:jc w:val="both"/>
      </w:pPr>
    </w:p>
    <w:p w:rsidR="00E60AFF" w:rsidRDefault="00E60AFF">
      <w:pPr>
        <w:pStyle w:val="ConsPlusNormal"/>
        <w:ind w:firstLine="540"/>
        <w:jc w:val="both"/>
      </w:pPr>
      <w:r>
        <w:t>--------------------------------</w:t>
      </w:r>
    </w:p>
    <w:p w:rsidR="00E60AFF" w:rsidRDefault="00E60AFF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E60AFF" w:rsidRDefault="00E60AFF">
      <w:pPr>
        <w:pStyle w:val="ConsPlusNormal"/>
        <w:spacing w:before="220"/>
        <w:ind w:firstLine="540"/>
        <w:jc w:val="both"/>
      </w:pPr>
      <w:bookmarkStart w:id="0" w:name="P94"/>
      <w:bookmarkEnd w:id="0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r>
        <w:rPr>
          <w:color w:val="0000FF"/>
        </w:rPr>
        <w:t>п. 2 ст. 331</w:t>
      </w:r>
      <w:r>
        <w:t xml:space="preserve"> Гражданского процессуального кодекса Российской Федерации частная жалоба, представление прокурора рассматриваются:</w:t>
      </w:r>
    </w:p>
    <w:p w:rsidR="00E60AFF" w:rsidRDefault="00E60AFF">
      <w:pPr>
        <w:pStyle w:val="ConsPlusNormal"/>
        <w:spacing w:before="220"/>
        <w:ind w:firstLine="540"/>
        <w:jc w:val="both"/>
      </w:pPr>
      <w:r>
        <w:t>1) на определения мирового судьи - районным судом;</w:t>
      </w:r>
    </w:p>
    <w:p w:rsidR="00E60AFF" w:rsidRDefault="00E60AFF">
      <w:pPr>
        <w:pStyle w:val="ConsPlusNormal"/>
        <w:spacing w:before="220"/>
        <w:ind w:firstLine="540"/>
        <w:jc w:val="both"/>
      </w:pPr>
      <w:r>
        <w:t>2) на определения районного суда, гарнизонного военного суда - верховным судом республики, краевым, областным судом, судом города федерального значения, судом автономной области, судом автономного округа, окружным (флотским) военным судом;</w:t>
      </w:r>
    </w:p>
    <w:p w:rsidR="00E60AFF" w:rsidRDefault="00E60AFF">
      <w:pPr>
        <w:pStyle w:val="ConsPlusNormal"/>
        <w:spacing w:before="220"/>
        <w:ind w:firstLine="540"/>
        <w:jc w:val="both"/>
      </w:pPr>
      <w:proofErr w:type="gramStart"/>
      <w:r>
        <w:t>3) на определения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 - апелляционной инстанцией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суда;</w:t>
      </w:r>
      <w:proofErr w:type="gramEnd"/>
    </w:p>
    <w:p w:rsidR="00E60AFF" w:rsidRDefault="00E60AFF">
      <w:pPr>
        <w:pStyle w:val="ConsPlusNormal"/>
        <w:spacing w:before="220"/>
        <w:ind w:firstLine="540"/>
        <w:jc w:val="both"/>
      </w:pPr>
      <w:r>
        <w:t>4) на определения Верховного Суда Российской Федерации - Апелляционной коллегией Верховного Суда Российской Федерации.</w:t>
      </w:r>
    </w:p>
    <w:p w:rsidR="00E60AFF" w:rsidRDefault="00E60AFF">
      <w:pPr>
        <w:pStyle w:val="ConsPlusNormal"/>
        <w:spacing w:before="220"/>
        <w:ind w:firstLine="540"/>
        <w:jc w:val="both"/>
      </w:pPr>
      <w:bookmarkStart w:id="1" w:name="P99"/>
      <w:bookmarkEnd w:id="1"/>
      <w:proofErr w:type="gramStart"/>
      <w:r>
        <w:t xml:space="preserve">&lt;2&gt; Согласно </w:t>
      </w:r>
      <w:r>
        <w:rPr>
          <w:color w:val="0000FF"/>
        </w:rPr>
        <w:t xml:space="preserve">абз. 4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Федерации организации и физические лица освобождаются от уплаты государственной пошлины по делам, рассматриваемым в судах общей юрисдикции, а также мировыми судьями, при подаче в суд частных жалоб на определения суда, в том числе об обеспечении иска или о замене одного вида обеспечения другим, о применении либо об</w:t>
      </w:r>
      <w:proofErr w:type="gramEnd"/>
      <w:r>
        <w:t xml:space="preserve"> отмене применения мер предварительной защиты по административному исковому заявлению или о замене одной меры предварительной защиты другой, о прекращении или приостановлении дела, об отказе в сложении или уменьшении размера штрафа, наложенного судом.</w:t>
      </w:r>
    </w:p>
    <w:p w:rsidR="00E60AFF" w:rsidRDefault="00E60AFF">
      <w:pPr>
        <w:pStyle w:val="ConsPlusNormal"/>
        <w:spacing w:before="220"/>
        <w:ind w:firstLine="540"/>
        <w:jc w:val="both"/>
      </w:pPr>
      <w:bookmarkStart w:id="2" w:name="P100"/>
      <w:bookmarkEnd w:id="2"/>
      <w:r>
        <w:t xml:space="preserve">&lt;3&gt; Частная жалоба и приложенные к ней документы представляются с копиями, число которых соответствует числу лиц, участвующих в деле (в соответствии с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5 ст. 322</w:t>
      </w:r>
      <w:r>
        <w:t xml:space="preserve"> и </w:t>
      </w:r>
      <w:r>
        <w:rPr>
          <w:color w:val="0000FF"/>
        </w:rPr>
        <w:t>ч. 2 ст. 333</w:t>
      </w:r>
      <w:r>
        <w:t xml:space="preserve"> </w:t>
      </w:r>
      <w:r>
        <w:lastRenderedPageBreak/>
        <w:t>Гражданского процессуального кодекса Российской Федерации).</w:t>
      </w:r>
    </w:p>
    <w:p w:rsidR="00E60AFF" w:rsidRDefault="00E60AFF">
      <w:pPr>
        <w:pStyle w:val="ConsPlusNormal"/>
        <w:jc w:val="both"/>
      </w:pPr>
    </w:p>
    <w:p w:rsidR="00177DF8" w:rsidRDefault="00177DF8"/>
    <w:sectPr w:rsidR="00177DF8" w:rsidSect="005F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AFF"/>
    <w:rsid w:val="00177DF8"/>
    <w:rsid w:val="00E60AFF"/>
    <w:rsid w:val="00E7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0A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0A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5785</Characters>
  <Application>Microsoft Office Word</Application>
  <DocSecurity>0</DocSecurity>
  <Lines>48</Lines>
  <Paragraphs>13</Paragraphs>
  <ScaleCrop>false</ScaleCrop>
  <Company>*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2017-12-20T07:31:00Z</dcterms:created>
  <dcterms:modified xsi:type="dcterms:W3CDTF">2017-12-20T07:31:00Z</dcterms:modified>
</cp:coreProperties>
</file>