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B84068" w:rsidRDefault="00C05900" w:rsidP="00995EEE">
      <w:pPr>
        <w:spacing w:after="0" w:line="270" w:lineRule="atLeast"/>
        <w:ind w:firstLine="5812"/>
        <w:jc w:val="both"/>
        <w:rPr>
          <w:rFonts w:ascii="Times New Roman" w:eastAsia="Times New Roman" w:hAnsi="Times New Roman"/>
          <w:color w:val="000000" w:themeColor="text1"/>
          <w:sz w:val="24"/>
          <w:szCs w:val="24"/>
          <w:lang w:eastAsia="ru-RU"/>
        </w:rPr>
      </w:pPr>
    </w:p>
    <w:tbl>
      <w:tblPr>
        <w:tblW w:w="9797" w:type="dxa"/>
        <w:tblLook w:val="04A0"/>
      </w:tblPr>
      <w:tblGrid>
        <w:gridCol w:w="3884"/>
        <w:gridCol w:w="5913"/>
      </w:tblGrid>
      <w:tr w:rsidR="00C05900" w:rsidRPr="00B84068" w:rsidTr="0019199A">
        <w:trPr>
          <w:trHeight w:val="5396"/>
        </w:trPr>
        <w:tc>
          <w:tcPr>
            <w:tcW w:w="3884" w:type="dxa"/>
          </w:tcPr>
          <w:p w:rsidR="00C05900" w:rsidRPr="00B84068" w:rsidRDefault="00C05900" w:rsidP="00995EEE">
            <w:pPr>
              <w:tabs>
                <w:tab w:val="center" w:pos="4677"/>
                <w:tab w:val="right" w:pos="9355"/>
              </w:tabs>
              <w:ind w:left="-142" w:right="-160"/>
              <w:jc w:val="both"/>
              <w:rPr>
                <w:rFonts w:ascii="Times New Roman" w:hAnsi="Times New Roman"/>
                <w:color w:val="000000" w:themeColor="text1"/>
                <w:sz w:val="24"/>
                <w:szCs w:val="24"/>
              </w:rPr>
            </w:pPr>
            <w:r w:rsidRPr="00B84068">
              <w:rPr>
                <w:rFonts w:ascii="Times New Roman" w:hAnsi="Times New Roman"/>
                <w:noProof/>
                <w:color w:val="000000" w:themeColor="text1"/>
                <w:sz w:val="24"/>
                <w:szCs w:val="24"/>
                <w:lang w:eastAsia="ru-RU"/>
              </w:rPr>
              <w:drawing>
                <wp:inline distT="0" distB="0" distL="0" distR="0">
                  <wp:extent cx="1943100" cy="3124200"/>
                  <wp:effectExtent l="19050" t="0" r="0" b="0"/>
                  <wp:docPr id="1" name="Рисунок 1" descr="C:\Users\Максим\Desktop\dlya_vorda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ксим\Desktop\dlya_vorda_2 (1).jpg"/>
                          <pic:cNvPicPr>
                            <a:picLocks noChangeAspect="1" noChangeArrowheads="1"/>
                          </pic:cNvPicPr>
                        </pic:nvPicPr>
                        <pic:blipFill>
                          <a:blip r:embed="rId7"/>
                          <a:srcRect/>
                          <a:stretch>
                            <a:fillRect/>
                          </a:stretch>
                        </pic:blipFill>
                        <pic:spPr bwMode="auto">
                          <a:xfrm>
                            <a:off x="0" y="0"/>
                            <a:ext cx="1943100" cy="3124200"/>
                          </a:xfrm>
                          <a:prstGeom prst="rect">
                            <a:avLst/>
                          </a:prstGeom>
                          <a:noFill/>
                          <a:ln w="9525">
                            <a:noFill/>
                            <a:miter lim="800000"/>
                            <a:headEnd/>
                            <a:tailEnd/>
                          </a:ln>
                        </pic:spPr>
                      </pic:pic>
                    </a:graphicData>
                  </a:graphic>
                </wp:inline>
              </w:drawing>
            </w:r>
          </w:p>
        </w:tc>
        <w:tc>
          <w:tcPr>
            <w:tcW w:w="5913" w:type="dxa"/>
          </w:tcPr>
          <w:p w:rsidR="00EA3B27" w:rsidRPr="00B84068" w:rsidRDefault="00EA3B27" w:rsidP="00995EEE">
            <w:pPr>
              <w:pStyle w:val="aa"/>
              <w:shd w:val="clear" w:color="auto" w:fill="FFFFFF"/>
              <w:spacing w:before="0" w:beforeAutospacing="0" w:after="0" w:afterAutospacing="0" w:line="383" w:lineRule="atLeast"/>
              <w:jc w:val="both"/>
              <w:rPr>
                <w:color w:val="000000" w:themeColor="text1"/>
                <w:shd w:val="clear" w:color="auto" w:fill="FFFFFF"/>
              </w:rPr>
            </w:pPr>
          </w:p>
          <w:p w:rsidR="00AC03BB" w:rsidRPr="00B84068" w:rsidRDefault="00AC03BB" w:rsidP="00AC03BB">
            <w:pPr>
              <w:pStyle w:val="aa"/>
              <w:shd w:val="clear" w:color="auto" w:fill="FFFFFF"/>
              <w:spacing w:before="0" w:beforeAutospacing="0" w:after="0" w:afterAutospacing="0" w:line="383" w:lineRule="atLeast"/>
              <w:jc w:val="right"/>
              <w:rPr>
                <w:color w:val="000000" w:themeColor="text1"/>
              </w:rPr>
            </w:pPr>
            <w:r w:rsidRPr="00B84068">
              <w:rPr>
                <w:color w:val="000000" w:themeColor="text1"/>
              </w:rPr>
              <w:t>В _____________________________</w:t>
            </w:r>
            <w:r w:rsidRPr="00B84068">
              <w:rPr>
                <w:color w:val="000000" w:themeColor="text1"/>
              </w:rPr>
              <w:br/>
              <w:t>(наименование суда)</w:t>
            </w:r>
            <w:r w:rsidRPr="00B84068">
              <w:rPr>
                <w:color w:val="000000" w:themeColor="text1"/>
              </w:rPr>
              <w:br/>
              <w:t>Истец: _________________________</w:t>
            </w:r>
            <w:r w:rsidRPr="00B84068">
              <w:rPr>
                <w:color w:val="000000" w:themeColor="text1"/>
              </w:rPr>
              <w:br/>
              <w:t>(ФИО полностью, адрес)</w:t>
            </w:r>
            <w:r w:rsidRPr="00B84068">
              <w:rPr>
                <w:color w:val="000000" w:themeColor="text1"/>
              </w:rPr>
              <w:br/>
            </w:r>
            <w:r w:rsidRPr="00B84068">
              <w:rPr>
                <w:color w:val="000000" w:themeColor="text1"/>
                <w:bdr w:val="none" w:sz="0" w:space="0" w:color="auto" w:frame="1"/>
              </w:rPr>
              <w:t>Ответчик</w:t>
            </w:r>
            <w:r w:rsidRPr="00B84068">
              <w:rPr>
                <w:color w:val="000000" w:themeColor="text1"/>
              </w:rPr>
              <w:t>: _______________________</w:t>
            </w:r>
            <w:r w:rsidRPr="00B84068">
              <w:rPr>
                <w:color w:val="000000" w:themeColor="text1"/>
              </w:rPr>
              <w:br/>
              <w:t>(ФИО полностью, адрес)</w:t>
            </w:r>
            <w:r w:rsidRPr="00B84068">
              <w:rPr>
                <w:color w:val="000000" w:themeColor="text1"/>
              </w:rPr>
              <w:br/>
              <w:t>Третье лицо: _____________________</w:t>
            </w:r>
            <w:r w:rsidRPr="00B84068">
              <w:rPr>
                <w:color w:val="000000" w:themeColor="text1"/>
              </w:rPr>
              <w:br/>
              <w:t>(ФИО полностью, адрес)</w:t>
            </w:r>
          </w:p>
          <w:p w:rsidR="00695610" w:rsidRPr="00B84068" w:rsidRDefault="00695610" w:rsidP="00695610">
            <w:pPr>
              <w:shd w:val="clear" w:color="auto" w:fill="FFFFFF"/>
              <w:spacing w:line="383" w:lineRule="atLeast"/>
              <w:jc w:val="right"/>
              <w:rPr>
                <w:rFonts w:ascii="Times New Roman" w:hAnsi="Times New Roman"/>
                <w:color w:val="000000" w:themeColor="text1"/>
                <w:sz w:val="24"/>
                <w:szCs w:val="24"/>
              </w:rPr>
            </w:pPr>
          </w:p>
          <w:p w:rsidR="00C05900" w:rsidRPr="00B84068" w:rsidRDefault="00EA3B27" w:rsidP="00995EEE">
            <w:pPr>
              <w:pStyle w:val="aa"/>
              <w:shd w:val="clear" w:color="auto" w:fill="FFFFFF"/>
              <w:spacing w:before="0" w:beforeAutospacing="0" w:after="0" w:afterAutospacing="0" w:line="383" w:lineRule="atLeast"/>
              <w:jc w:val="both"/>
              <w:rPr>
                <w:color w:val="000000" w:themeColor="text1"/>
              </w:rPr>
            </w:pPr>
            <w:r w:rsidRPr="00B84068">
              <w:rPr>
                <w:color w:val="000000" w:themeColor="text1"/>
              </w:rPr>
              <w:br/>
            </w:r>
          </w:p>
        </w:tc>
      </w:tr>
    </w:tbl>
    <w:p w:rsidR="00B84068" w:rsidRPr="00B84068" w:rsidRDefault="00B84068" w:rsidP="00B84068">
      <w:pPr>
        <w:pStyle w:val="2"/>
        <w:shd w:val="clear" w:color="auto" w:fill="FFFFFF"/>
        <w:spacing w:before="0" w:after="300" w:line="288" w:lineRule="atLeast"/>
        <w:jc w:val="center"/>
        <w:rPr>
          <w:rFonts w:ascii="Times New Roman" w:hAnsi="Times New Roman" w:cs="Times New Roman"/>
          <w:b w:val="0"/>
          <w:bCs w:val="0"/>
          <w:color w:val="000000" w:themeColor="text1"/>
          <w:sz w:val="24"/>
          <w:szCs w:val="24"/>
        </w:rPr>
      </w:pPr>
      <w:r w:rsidRPr="00B84068">
        <w:rPr>
          <w:rFonts w:ascii="Times New Roman" w:hAnsi="Times New Roman" w:cs="Times New Roman"/>
          <w:b w:val="0"/>
          <w:bCs w:val="0"/>
          <w:color w:val="000000" w:themeColor="text1"/>
          <w:sz w:val="24"/>
          <w:szCs w:val="24"/>
        </w:rPr>
        <w:t>ИСКОВОЕ ЗАЯВЛЕНИЕ</w:t>
      </w:r>
    </w:p>
    <w:p w:rsidR="00B84068" w:rsidRPr="00B84068" w:rsidRDefault="00B84068" w:rsidP="00B84068">
      <w:pPr>
        <w:pStyle w:val="3"/>
        <w:shd w:val="clear" w:color="auto" w:fill="FFFFFF"/>
        <w:spacing w:before="0" w:beforeAutospacing="0" w:after="300" w:afterAutospacing="0" w:line="288" w:lineRule="atLeast"/>
        <w:jc w:val="center"/>
        <w:rPr>
          <w:color w:val="000000" w:themeColor="text1"/>
          <w:sz w:val="24"/>
          <w:szCs w:val="24"/>
        </w:rPr>
      </w:pPr>
      <w:r w:rsidRPr="00B84068">
        <w:rPr>
          <w:color w:val="000000" w:themeColor="text1"/>
          <w:sz w:val="24"/>
          <w:szCs w:val="24"/>
        </w:rPr>
        <w:t>о выселении бывшего члена семьи собственника жилого помещения</w:t>
      </w:r>
    </w:p>
    <w:p w:rsidR="00B84068" w:rsidRPr="00B84068" w:rsidRDefault="00B84068" w:rsidP="00B84068">
      <w:pPr>
        <w:pStyle w:val="aa"/>
        <w:shd w:val="clear" w:color="auto" w:fill="FFFFFF"/>
        <w:spacing w:before="0" w:beforeAutospacing="0" w:after="0" w:afterAutospacing="0" w:line="383" w:lineRule="atLeast"/>
        <w:jc w:val="both"/>
        <w:rPr>
          <w:color w:val="000000" w:themeColor="text1"/>
        </w:rPr>
      </w:pPr>
      <w:r>
        <w:rPr>
          <w:color w:val="000000" w:themeColor="text1"/>
        </w:rPr>
        <w:t xml:space="preserve">       </w:t>
      </w:r>
      <w:r w:rsidRPr="00B84068">
        <w:rPr>
          <w:color w:val="000000" w:themeColor="text1"/>
        </w:rPr>
        <w:t>Я являюсь собственником</w:t>
      </w:r>
      <w:r w:rsidRPr="00B84068">
        <w:rPr>
          <w:rStyle w:val="apple-converted-space"/>
          <w:color w:val="000000" w:themeColor="text1"/>
        </w:rPr>
        <w:t> </w:t>
      </w:r>
      <w:r w:rsidRPr="00B84068">
        <w:rPr>
          <w:color w:val="000000" w:themeColor="text1"/>
          <w:bdr w:val="none" w:sz="0" w:space="0" w:color="auto" w:frame="1"/>
        </w:rPr>
        <w:t>жилого помещения</w:t>
      </w:r>
      <w:r w:rsidRPr="00B84068">
        <w:rPr>
          <w:color w:val="000000" w:themeColor="text1"/>
        </w:rPr>
        <w:t xml:space="preserve">, расположенного по адресу: _________ (указать полностью адрес, включая область, город, район, улицу, номер дома и квартиры). </w:t>
      </w:r>
      <w:r>
        <w:rPr>
          <w:color w:val="000000" w:themeColor="text1"/>
        </w:rPr>
        <w:t xml:space="preserve">      </w:t>
      </w:r>
      <w:r w:rsidRPr="00B84068">
        <w:rPr>
          <w:color w:val="000000" w:themeColor="text1"/>
        </w:rPr>
        <w:t>Право собственности на указанное жилое помещение принадлежит мне на основании _________ (указать документ, подтверждающий право собственности на жилое помещение, его полные реквизиты, дату, номер).</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В спорном жилом помещении кроме меня проживают _________ (указать полностью ФИО всех лиц, проживающих в квартире).</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Ответчик вселен в жилое помещение по адресу _________ (адрес жилого помещения) в качестве члена моей семьи «___»_________ ____ г., поскольку _________ (указать основания считать ответчика членом семьи собственника жилого помещения).</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«___»_________ ____ г. семейные отношения между мной и ответчиком прекращены, сохранение семейных отношений в дальнейшем невозможно _________ (указать причины и основания прекращения семейных отношений).</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 xml:space="preserve">Я предупреждал ответчика о том, что жилое помещение необходимо мне для личного пользования, вручил ему письменную претензию, где был установлен срок выселения. </w:t>
      </w:r>
      <w:r>
        <w:rPr>
          <w:color w:val="000000" w:themeColor="text1"/>
        </w:rPr>
        <w:t xml:space="preserve">       </w:t>
      </w:r>
      <w:r w:rsidRPr="00B84068">
        <w:rPr>
          <w:color w:val="000000" w:themeColor="text1"/>
        </w:rPr>
        <w:t>Однако в установленный срок ответчик добровольно не выселился, уважительные причины для дальнейшего проживания отсутствуют.</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lastRenderedPageBreak/>
        <w:t xml:space="preserve">       </w:t>
      </w:r>
      <w:r w:rsidRPr="00B84068">
        <w:rPr>
          <w:color w:val="000000" w:themeColor="text1"/>
        </w:rPr>
        <w:t>В соответствии со статьей 35 Жилищного кодекса РФ, в случае прекращения у гражданина права пользования жилым помещением по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Подтвердить факт прекращения семейных отношений с ответчиком могут свидетели: _________ (ФИО полностью, домашний адрес свидетелей).</w:t>
      </w: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Pr>
          <w:color w:val="000000" w:themeColor="text1"/>
        </w:rPr>
        <w:t xml:space="preserve">       </w:t>
      </w:r>
      <w:r w:rsidRPr="00B84068">
        <w:rPr>
          <w:color w:val="000000" w:themeColor="text1"/>
        </w:rPr>
        <w:t>На основании изложенного, руководствуясь статьями 131-132 Гражданского процессуального кодекса РФ,</w:t>
      </w:r>
    </w:p>
    <w:p w:rsidR="00B84068" w:rsidRPr="00B84068" w:rsidRDefault="00B84068" w:rsidP="00B84068">
      <w:pPr>
        <w:pStyle w:val="aa"/>
        <w:shd w:val="clear" w:color="auto" w:fill="FFFFFF"/>
        <w:spacing w:before="0" w:beforeAutospacing="0" w:after="360" w:afterAutospacing="0" w:line="383" w:lineRule="atLeast"/>
        <w:jc w:val="center"/>
        <w:rPr>
          <w:color w:val="000000" w:themeColor="text1"/>
        </w:rPr>
      </w:pPr>
      <w:r w:rsidRPr="00B84068">
        <w:rPr>
          <w:color w:val="000000" w:themeColor="text1"/>
        </w:rPr>
        <w:t>Прошу:</w:t>
      </w:r>
    </w:p>
    <w:p w:rsidR="00B84068" w:rsidRDefault="00B84068" w:rsidP="00B84068">
      <w:pPr>
        <w:numPr>
          <w:ilvl w:val="0"/>
          <w:numId w:val="38"/>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Выселить _________ (ФИО ответчика) из жилого помещения по адресу: _________ (указать полный адрес жилого помещения).</w:t>
      </w:r>
    </w:p>
    <w:p w:rsidR="00B84068" w:rsidRPr="00B84068" w:rsidRDefault="00B84068" w:rsidP="00B84068">
      <w:pPr>
        <w:shd w:val="clear" w:color="auto" w:fill="FFFFFF"/>
        <w:spacing w:after="0" w:line="383" w:lineRule="atLeast"/>
        <w:ind w:left="720"/>
        <w:jc w:val="both"/>
        <w:rPr>
          <w:rFonts w:ascii="Times New Roman" w:hAnsi="Times New Roman"/>
          <w:color w:val="000000" w:themeColor="text1"/>
          <w:sz w:val="24"/>
          <w:szCs w:val="24"/>
        </w:rPr>
      </w:pPr>
    </w:p>
    <w:p w:rsidR="00B84068" w:rsidRPr="00B84068" w:rsidRDefault="00B84068" w:rsidP="00B84068">
      <w:pPr>
        <w:pStyle w:val="aa"/>
        <w:shd w:val="clear" w:color="auto" w:fill="FFFFFF"/>
        <w:spacing w:before="0" w:beforeAutospacing="0" w:after="0" w:afterAutospacing="0" w:line="383" w:lineRule="atLeast"/>
        <w:jc w:val="center"/>
        <w:rPr>
          <w:b/>
          <w:color w:val="000000" w:themeColor="text1"/>
        </w:rPr>
      </w:pPr>
      <w:r w:rsidRPr="00B84068">
        <w:rPr>
          <w:b/>
          <w:color w:val="000000" w:themeColor="text1"/>
          <w:bdr w:val="none" w:sz="0" w:space="0" w:color="auto" w:frame="1"/>
        </w:rPr>
        <w:t>Ходатайство</w:t>
      </w:r>
      <w:r w:rsidRPr="00B84068">
        <w:rPr>
          <w:b/>
          <w:color w:val="000000" w:themeColor="text1"/>
        </w:rPr>
        <w:t>:</w:t>
      </w:r>
    </w:p>
    <w:p w:rsidR="00B84068" w:rsidRPr="00B84068" w:rsidRDefault="00B84068" w:rsidP="00B84068">
      <w:pPr>
        <w:pStyle w:val="aa"/>
        <w:shd w:val="clear" w:color="auto" w:fill="FFFFFF"/>
        <w:spacing w:before="0" w:beforeAutospacing="0" w:after="360" w:afterAutospacing="0" w:line="383" w:lineRule="atLeast"/>
        <w:jc w:val="center"/>
        <w:rPr>
          <w:color w:val="000000" w:themeColor="text1"/>
        </w:rPr>
      </w:pPr>
      <w:r w:rsidRPr="00B84068">
        <w:rPr>
          <w:color w:val="000000" w:themeColor="text1"/>
        </w:rPr>
        <w:t>Прошу вызвать в судебное заседание в качестве свидетелей:</w:t>
      </w:r>
    </w:p>
    <w:p w:rsidR="00B84068" w:rsidRPr="00B84068" w:rsidRDefault="00B84068" w:rsidP="00B84068">
      <w:pPr>
        <w:numPr>
          <w:ilvl w:val="0"/>
          <w:numId w:val="39"/>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_________ (полностью ФИО, домашний адрес свидетеля);</w:t>
      </w:r>
    </w:p>
    <w:p w:rsidR="00B84068" w:rsidRPr="00B84068" w:rsidRDefault="00B84068" w:rsidP="00B84068">
      <w:pPr>
        <w:numPr>
          <w:ilvl w:val="0"/>
          <w:numId w:val="39"/>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_________ (полностью ФИО, домашний адрес свидетеля).</w:t>
      </w:r>
    </w:p>
    <w:p w:rsidR="00B84068" w:rsidRDefault="00B84068" w:rsidP="00B84068">
      <w:pPr>
        <w:pStyle w:val="aa"/>
        <w:shd w:val="clear" w:color="auto" w:fill="FFFFFF"/>
        <w:spacing w:before="0" w:beforeAutospacing="0" w:after="360" w:afterAutospacing="0" w:line="383" w:lineRule="atLeast"/>
        <w:jc w:val="both"/>
        <w:rPr>
          <w:color w:val="000000" w:themeColor="text1"/>
        </w:rPr>
      </w:pPr>
    </w:p>
    <w:p w:rsidR="00B84068" w:rsidRPr="00B84068" w:rsidRDefault="00B84068" w:rsidP="00B84068">
      <w:pPr>
        <w:pStyle w:val="aa"/>
        <w:shd w:val="clear" w:color="auto" w:fill="FFFFFF"/>
        <w:spacing w:before="0" w:beforeAutospacing="0" w:after="360" w:afterAutospacing="0" w:line="383" w:lineRule="atLeast"/>
        <w:jc w:val="both"/>
        <w:rPr>
          <w:color w:val="000000" w:themeColor="text1"/>
        </w:rPr>
      </w:pPr>
      <w:r w:rsidRPr="00B84068">
        <w:rPr>
          <w:color w:val="000000" w:themeColor="text1"/>
        </w:rPr>
        <w:t>Перечень прилагаемых к заявлению документов (копии по числу лиц, участвующих в деле):</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Копия искового заявления</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Документ, подтверждающий уплату</w:t>
      </w:r>
      <w:r w:rsidRPr="00B84068">
        <w:rPr>
          <w:rStyle w:val="apple-converted-space"/>
          <w:rFonts w:ascii="Times New Roman" w:hAnsi="Times New Roman"/>
          <w:color w:val="000000" w:themeColor="text1"/>
          <w:sz w:val="24"/>
          <w:szCs w:val="24"/>
        </w:rPr>
        <w:t> </w:t>
      </w:r>
      <w:r w:rsidRPr="00B84068">
        <w:rPr>
          <w:rFonts w:ascii="Times New Roman" w:hAnsi="Times New Roman"/>
          <w:color w:val="000000" w:themeColor="text1"/>
          <w:sz w:val="24"/>
          <w:szCs w:val="24"/>
          <w:bdr w:val="none" w:sz="0" w:space="0" w:color="auto" w:frame="1"/>
        </w:rPr>
        <w:t>государственной пошлины</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Документы, подтверждающие право собственности на жилое помещение</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Документы, подтверждающие семейные отношения с ответчиком (справка о заключении брака, свидетельство о рождении)</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Документы, подтверждающие прекращение семейных отношений с ответчиком (свидетельство о расторжении брака)</w:t>
      </w:r>
    </w:p>
    <w:p w:rsidR="00B84068" w:rsidRPr="00B84068" w:rsidRDefault="00B84068" w:rsidP="00B84068">
      <w:pPr>
        <w:numPr>
          <w:ilvl w:val="0"/>
          <w:numId w:val="40"/>
        </w:numPr>
        <w:shd w:val="clear" w:color="auto" w:fill="FFFFFF"/>
        <w:spacing w:after="0" w:line="383" w:lineRule="atLeast"/>
        <w:jc w:val="both"/>
        <w:rPr>
          <w:rFonts w:ascii="Times New Roman" w:hAnsi="Times New Roman"/>
          <w:color w:val="000000" w:themeColor="text1"/>
          <w:sz w:val="24"/>
          <w:szCs w:val="24"/>
        </w:rPr>
      </w:pPr>
      <w:r w:rsidRPr="00B84068">
        <w:rPr>
          <w:rFonts w:ascii="Times New Roman" w:hAnsi="Times New Roman"/>
          <w:color w:val="000000" w:themeColor="text1"/>
          <w:sz w:val="24"/>
          <w:szCs w:val="24"/>
        </w:rPr>
        <w:t>Письменное предупреждение о выселении с подтверждением о вручении</w:t>
      </w:r>
    </w:p>
    <w:p w:rsidR="00B84068" w:rsidRDefault="00B84068" w:rsidP="00B84068">
      <w:pPr>
        <w:pStyle w:val="aa"/>
        <w:shd w:val="clear" w:color="auto" w:fill="FFFFFF"/>
        <w:spacing w:before="0" w:beforeAutospacing="0" w:after="360" w:afterAutospacing="0" w:line="383" w:lineRule="atLeast"/>
        <w:rPr>
          <w:color w:val="000000" w:themeColor="text1"/>
        </w:rPr>
      </w:pPr>
    </w:p>
    <w:p w:rsidR="00B84068" w:rsidRPr="00B84068" w:rsidRDefault="00B84068" w:rsidP="00B84068">
      <w:pPr>
        <w:pStyle w:val="aa"/>
        <w:shd w:val="clear" w:color="auto" w:fill="FFFFFF"/>
        <w:spacing w:before="0" w:beforeAutospacing="0" w:after="360" w:afterAutospacing="0" w:line="383" w:lineRule="atLeast"/>
        <w:rPr>
          <w:color w:val="000000" w:themeColor="text1"/>
        </w:rPr>
      </w:pPr>
      <w:r w:rsidRPr="00B84068">
        <w:rPr>
          <w:color w:val="000000" w:themeColor="text1"/>
        </w:rPr>
        <w:lastRenderedPageBreak/>
        <w:t>Дата подачи заявления «___»_________ ____ г.                   Подпись истца _______</w:t>
      </w:r>
    </w:p>
    <w:p w:rsidR="00F94DFE" w:rsidRPr="00B84068" w:rsidRDefault="00F94DFE" w:rsidP="00AC03BB">
      <w:pPr>
        <w:pStyle w:val="2"/>
        <w:shd w:val="clear" w:color="auto" w:fill="FFFFFF"/>
        <w:spacing w:before="0" w:after="300" w:line="288" w:lineRule="atLeast"/>
        <w:jc w:val="center"/>
        <w:rPr>
          <w:rFonts w:ascii="Times New Roman" w:hAnsi="Times New Roman" w:cs="Times New Roman"/>
          <w:color w:val="000000" w:themeColor="text1"/>
          <w:sz w:val="24"/>
          <w:szCs w:val="24"/>
        </w:rPr>
      </w:pPr>
    </w:p>
    <w:sectPr w:rsidR="00F94DFE" w:rsidRPr="00B84068" w:rsidSect="004028E1">
      <w:footerReference w:type="default" r:id="rId8"/>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4A" w:rsidRDefault="0090614A" w:rsidP="00272E84">
      <w:pPr>
        <w:spacing w:after="0" w:line="240" w:lineRule="auto"/>
      </w:pPr>
      <w:r>
        <w:separator/>
      </w:r>
    </w:p>
  </w:endnote>
  <w:endnote w:type="continuationSeparator" w:id="1">
    <w:p w:rsidR="0090614A" w:rsidRDefault="0090614A"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81" w:rsidRDefault="00AD3081" w:rsidP="00C05900">
    <w:pPr>
      <w:pStyle w:val="a5"/>
      <w:rPr>
        <w:szCs w:val="24"/>
      </w:rPr>
    </w:pPr>
  </w:p>
  <w:p w:rsidR="00AD3081" w:rsidRPr="00C05900" w:rsidRDefault="00AD3081" w:rsidP="00C05900">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4A" w:rsidRDefault="0090614A" w:rsidP="00272E84">
      <w:pPr>
        <w:spacing w:after="0" w:line="240" w:lineRule="auto"/>
      </w:pPr>
      <w:r>
        <w:separator/>
      </w:r>
    </w:p>
  </w:footnote>
  <w:footnote w:type="continuationSeparator" w:id="1">
    <w:p w:rsidR="0090614A" w:rsidRDefault="0090614A"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C3"/>
    <w:multiLevelType w:val="multilevel"/>
    <w:tmpl w:val="9AD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876F6"/>
    <w:multiLevelType w:val="multilevel"/>
    <w:tmpl w:val="18B4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F2862"/>
    <w:multiLevelType w:val="multilevel"/>
    <w:tmpl w:val="CEC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B293A"/>
    <w:multiLevelType w:val="multilevel"/>
    <w:tmpl w:val="954E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A3218"/>
    <w:multiLevelType w:val="multilevel"/>
    <w:tmpl w:val="15DE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65BCA"/>
    <w:multiLevelType w:val="multilevel"/>
    <w:tmpl w:val="54C2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E0FF4"/>
    <w:multiLevelType w:val="multilevel"/>
    <w:tmpl w:val="8A12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C4BEC"/>
    <w:multiLevelType w:val="multilevel"/>
    <w:tmpl w:val="C10E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E67A0"/>
    <w:multiLevelType w:val="multilevel"/>
    <w:tmpl w:val="6BE8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4641C"/>
    <w:multiLevelType w:val="multilevel"/>
    <w:tmpl w:val="A48E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510FFE"/>
    <w:multiLevelType w:val="multilevel"/>
    <w:tmpl w:val="5812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107A5A"/>
    <w:multiLevelType w:val="multilevel"/>
    <w:tmpl w:val="331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397FB1"/>
    <w:multiLevelType w:val="multilevel"/>
    <w:tmpl w:val="21B0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44EDA"/>
    <w:multiLevelType w:val="multilevel"/>
    <w:tmpl w:val="A1445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961826"/>
    <w:multiLevelType w:val="multilevel"/>
    <w:tmpl w:val="420C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E4697"/>
    <w:multiLevelType w:val="multilevel"/>
    <w:tmpl w:val="86E2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3653E6"/>
    <w:multiLevelType w:val="multilevel"/>
    <w:tmpl w:val="E016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B37F50"/>
    <w:multiLevelType w:val="multilevel"/>
    <w:tmpl w:val="D426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44487"/>
    <w:multiLevelType w:val="multilevel"/>
    <w:tmpl w:val="8926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3D724E"/>
    <w:multiLevelType w:val="multilevel"/>
    <w:tmpl w:val="C87E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892DD6"/>
    <w:multiLevelType w:val="multilevel"/>
    <w:tmpl w:val="5150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763156"/>
    <w:multiLevelType w:val="multilevel"/>
    <w:tmpl w:val="E738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BE0D6E"/>
    <w:multiLevelType w:val="multilevel"/>
    <w:tmpl w:val="A9BE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517166"/>
    <w:multiLevelType w:val="multilevel"/>
    <w:tmpl w:val="4CBC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92FC0"/>
    <w:multiLevelType w:val="multilevel"/>
    <w:tmpl w:val="0D1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E06754"/>
    <w:multiLevelType w:val="multilevel"/>
    <w:tmpl w:val="B74E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DD23F3"/>
    <w:multiLevelType w:val="multilevel"/>
    <w:tmpl w:val="BDBA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8663F"/>
    <w:multiLevelType w:val="multilevel"/>
    <w:tmpl w:val="9EB4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F44A7"/>
    <w:multiLevelType w:val="multilevel"/>
    <w:tmpl w:val="074E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5F62DA"/>
    <w:multiLevelType w:val="multilevel"/>
    <w:tmpl w:val="14F6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303C9B"/>
    <w:multiLevelType w:val="multilevel"/>
    <w:tmpl w:val="A6C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1770E"/>
    <w:multiLevelType w:val="multilevel"/>
    <w:tmpl w:val="4CF2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777781"/>
    <w:multiLevelType w:val="multilevel"/>
    <w:tmpl w:val="D3B2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F0633E"/>
    <w:multiLevelType w:val="multilevel"/>
    <w:tmpl w:val="1D1A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897C66"/>
    <w:multiLevelType w:val="multilevel"/>
    <w:tmpl w:val="6DD2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D63EE1"/>
    <w:multiLevelType w:val="multilevel"/>
    <w:tmpl w:val="1BB0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B42832"/>
    <w:multiLevelType w:val="multilevel"/>
    <w:tmpl w:val="9198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E07423"/>
    <w:multiLevelType w:val="multilevel"/>
    <w:tmpl w:val="52D8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EF584F"/>
    <w:multiLevelType w:val="multilevel"/>
    <w:tmpl w:val="3272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930FA6"/>
    <w:multiLevelType w:val="multilevel"/>
    <w:tmpl w:val="FD6A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4"/>
  </w:num>
  <w:num w:numId="3">
    <w:abstractNumId w:val="1"/>
  </w:num>
  <w:num w:numId="4">
    <w:abstractNumId w:val="15"/>
  </w:num>
  <w:num w:numId="5">
    <w:abstractNumId w:val="14"/>
  </w:num>
  <w:num w:numId="6">
    <w:abstractNumId w:val="27"/>
  </w:num>
  <w:num w:numId="7">
    <w:abstractNumId w:val="18"/>
  </w:num>
  <w:num w:numId="8">
    <w:abstractNumId w:val="23"/>
  </w:num>
  <w:num w:numId="9">
    <w:abstractNumId w:val="6"/>
  </w:num>
  <w:num w:numId="10">
    <w:abstractNumId w:val="30"/>
  </w:num>
  <w:num w:numId="11">
    <w:abstractNumId w:val="10"/>
  </w:num>
  <w:num w:numId="12">
    <w:abstractNumId w:val="31"/>
  </w:num>
  <w:num w:numId="13">
    <w:abstractNumId w:val="7"/>
  </w:num>
  <w:num w:numId="14">
    <w:abstractNumId w:val="29"/>
  </w:num>
  <w:num w:numId="15">
    <w:abstractNumId w:val="35"/>
  </w:num>
  <w:num w:numId="16">
    <w:abstractNumId w:val="38"/>
  </w:num>
  <w:num w:numId="17">
    <w:abstractNumId w:val="8"/>
  </w:num>
  <w:num w:numId="18">
    <w:abstractNumId w:val="32"/>
  </w:num>
  <w:num w:numId="19">
    <w:abstractNumId w:val="12"/>
  </w:num>
  <w:num w:numId="20">
    <w:abstractNumId w:val="36"/>
  </w:num>
  <w:num w:numId="21">
    <w:abstractNumId w:val="21"/>
  </w:num>
  <w:num w:numId="22">
    <w:abstractNumId w:val="11"/>
  </w:num>
  <w:num w:numId="23">
    <w:abstractNumId w:val="20"/>
  </w:num>
  <w:num w:numId="24">
    <w:abstractNumId w:val="26"/>
  </w:num>
  <w:num w:numId="25">
    <w:abstractNumId w:val="0"/>
  </w:num>
  <w:num w:numId="26">
    <w:abstractNumId w:val="13"/>
  </w:num>
  <w:num w:numId="27">
    <w:abstractNumId w:val="24"/>
  </w:num>
  <w:num w:numId="28">
    <w:abstractNumId w:val="4"/>
  </w:num>
  <w:num w:numId="29">
    <w:abstractNumId w:val="9"/>
  </w:num>
  <w:num w:numId="30">
    <w:abstractNumId w:val="17"/>
  </w:num>
  <w:num w:numId="31">
    <w:abstractNumId w:val="25"/>
  </w:num>
  <w:num w:numId="32">
    <w:abstractNumId w:val="22"/>
  </w:num>
  <w:num w:numId="33">
    <w:abstractNumId w:val="2"/>
  </w:num>
  <w:num w:numId="34">
    <w:abstractNumId w:val="33"/>
  </w:num>
  <w:num w:numId="35">
    <w:abstractNumId w:val="28"/>
  </w:num>
  <w:num w:numId="36">
    <w:abstractNumId w:val="5"/>
  </w:num>
  <w:num w:numId="37">
    <w:abstractNumId w:val="3"/>
  </w:num>
  <w:num w:numId="38">
    <w:abstractNumId w:val="39"/>
  </w:num>
  <w:num w:numId="39">
    <w:abstractNumId w:val="1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508B0"/>
    <w:rsid w:val="00062A8E"/>
    <w:rsid w:val="001307AE"/>
    <w:rsid w:val="00160D64"/>
    <w:rsid w:val="00187D1B"/>
    <w:rsid w:val="0019199A"/>
    <w:rsid w:val="001A367A"/>
    <w:rsid w:val="00200E30"/>
    <w:rsid w:val="002501CC"/>
    <w:rsid w:val="00272E84"/>
    <w:rsid w:val="002A4C51"/>
    <w:rsid w:val="00353A9A"/>
    <w:rsid w:val="00370767"/>
    <w:rsid w:val="00377C3A"/>
    <w:rsid w:val="00393EAF"/>
    <w:rsid w:val="003C38ED"/>
    <w:rsid w:val="003F4528"/>
    <w:rsid w:val="003F542E"/>
    <w:rsid w:val="004028E1"/>
    <w:rsid w:val="0044064A"/>
    <w:rsid w:val="00451594"/>
    <w:rsid w:val="00522254"/>
    <w:rsid w:val="00562D03"/>
    <w:rsid w:val="00581075"/>
    <w:rsid w:val="00586D15"/>
    <w:rsid w:val="005B45F1"/>
    <w:rsid w:val="0061022D"/>
    <w:rsid w:val="00695610"/>
    <w:rsid w:val="006A6E2B"/>
    <w:rsid w:val="006D791C"/>
    <w:rsid w:val="006E42CE"/>
    <w:rsid w:val="00766B76"/>
    <w:rsid w:val="00772BDB"/>
    <w:rsid w:val="007B3AF3"/>
    <w:rsid w:val="007C412B"/>
    <w:rsid w:val="007D0002"/>
    <w:rsid w:val="007E1252"/>
    <w:rsid w:val="008218EE"/>
    <w:rsid w:val="00870DE8"/>
    <w:rsid w:val="00885A66"/>
    <w:rsid w:val="008B3C08"/>
    <w:rsid w:val="00905D73"/>
    <w:rsid w:val="0090614A"/>
    <w:rsid w:val="009331CB"/>
    <w:rsid w:val="00965482"/>
    <w:rsid w:val="009725E1"/>
    <w:rsid w:val="00995EEE"/>
    <w:rsid w:val="009F1BEF"/>
    <w:rsid w:val="00A32C35"/>
    <w:rsid w:val="00A56AE0"/>
    <w:rsid w:val="00A776AE"/>
    <w:rsid w:val="00A939E6"/>
    <w:rsid w:val="00AC03BB"/>
    <w:rsid w:val="00AC7834"/>
    <w:rsid w:val="00AD3081"/>
    <w:rsid w:val="00AE0F8B"/>
    <w:rsid w:val="00AF1735"/>
    <w:rsid w:val="00B41AEA"/>
    <w:rsid w:val="00B528C4"/>
    <w:rsid w:val="00B54101"/>
    <w:rsid w:val="00B84068"/>
    <w:rsid w:val="00B934CC"/>
    <w:rsid w:val="00BA76DF"/>
    <w:rsid w:val="00C05900"/>
    <w:rsid w:val="00C13049"/>
    <w:rsid w:val="00C1748E"/>
    <w:rsid w:val="00C61E95"/>
    <w:rsid w:val="00C64B60"/>
    <w:rsid w:val="00D34E98"/>
    <w:rsid w:val="00D65979"/>
    <w:rsid w:val="00DB6722"/>
    <w:rsid w:val="00E50C5B"/>
    <w:rsid w:val="00E661D3"/>
    <w:rsid w:val="00EA3B27"/>
    <w:rsid w:val="00EB1E68"/>
    <w:rsid w:val="00F9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3</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61</cp:revision>
  <dcterms:created xsi:type="dcterms:W3CDTF">2016-05-11T14:40:00Z</dcterms:created>
  <dcterms:modified xsi:type="dcterms:W3CDTF">2016-05-22T04:44:00Z</dcterms:modified>
</cp:coreProperties>
</file>