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B" w:rsidRDefault="003531DB">
      <w:pPr>
        <w:spacing w:after="1" w:line="22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(Ф.И.О.)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(место жительства или пребывания)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(дата и место рождения)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уполномоченного органа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власти Российской Федерации, органа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государственной власти субъекта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Российской Федерации, органа местного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самоуправления либо иного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уполномоченного лица)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органа исполнительной власти</w:t>
      </w:r>
    </w:p>
    <w:p w:rsidR="003531DB" w:rsidRDefault="003531D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(или органа местного самоуправления/иного уполномоченного</w:t>
      </w:r>
      <w:proofErr w:type="gramEnd"/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лица) об отказе в принятии в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>(муниципальную) собственность жилого помещения</w:t>
      </w:r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договора социального найма этого</w:t>
      </w:r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>жилого помещения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на основании Свидетельства о государственной регистрации права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___, выданного _________________________, является собственником приватизированного жилого помещения - </w:t>
      </w:r>
      <w:proofErr w:type="spellStart"/>
      <w:r>
        <w:rPr>
          <w:rFonts w:ascii="Calibri" w:hAnsi="Calibri" w:cs="Calibri"/>
        </w:rPr>
        <w:t>___-комнатной</w:t>
      </w:r>
      <w:proofErr w:type="spellEnd"/>
      <w:r>
        <w:rPr>
          <w:rFonts w:ascii="Calibri" w:hAnsi="Calibri" w:cs="Calibri"/>
        </w:rPr>
        <w:t xml:space="preserve"> квартиры общей площадью _____ кв. м по адресу: _________________________________.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Вместе с административным истцом в указанном помещении проживают члены его семьи: __________________________________.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 xml:space="preserve">. административным истцом в соответствии со  </w:t>
      </w:r>
      <w:r>
        <w:rPr>
          <w:rFonts w:ascii="Courier New" w:hAnsi="Courier New" w:cs="Courier New"/>
          <w:color w:val="0000FF"/>
          <w:sz w:val="20"/>
        </w:rPr>
        <w:t>ст. 20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Федерального закона от 29.12.2004 N 189-ФЗ "О введении в действие Жилищного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кодекса Российской Федерации"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государственной власти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Российской Федерации, органа государственной власти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субъекта Российской Федерации, органа местного самоуправления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либо иного уполномоченного лица)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было подано заявление о  намерении передать  указанное  жилое  помещение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 (или: муниципальную)  собственность  и  заключить  договор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социального найма указанного жилого помещения.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были приложены документы, подтверждающие, что: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- заявитель является собственником жилого  помещения  (Свидетельство  о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государственной регистрации права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___);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данное жилое помещение является для собственника единственным  местом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постоянного проживания</w:t>
      </w:r>
      <w:proofErr w:type="gramStart"/>
      <w:r>
        <w:rPr>
          <w:rFonts w:ascii="Courier New" w:hAnsi="Courier New" w:cs="Courier New"/>
          <w:sz w:val="20"/>
        </w:rPr>
        <w:t xml:space="preserve"> (_________________________________________________);</w:t>
      </w:r>
      <w:proofErr w:type="gramEnd"/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(наименование, реквизиты документов)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указанное жилое помещение свободно от прав третьих лиц.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принятии в государственную (или: муниципальную) собственность жилого помещения и заключении договора социального найма этого жилого помещения с указанием следующих оснований: _________________________________.</w:t>
      </w:r>
    </w:p>
    <w:p w:rsidR="003531DB" w:rsidRDefault="003531D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Административный истец считает Решение от "___"________ ____ г. N ___ административного ответчика об отказе в принятии в государственную (или: муниципальную) собственность жилого помещения и заключении договора социального найма этого жилого помещения незаконным, поскольку оно противоречит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Федерального закона от 29.12.2004 N 189-ФЗ "О введении в действие Жилищного кодекса Российской Федерации",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</w:t>
      </w:r>
      <w:proofErr w:type="gramEnd"/>
      <w:r>
        <w:rPr>
          <w:rFonts w:ascii="Calibri" w:hAnsi="Calibri" w:cs="Calibri"/>
        </w:rPr>
        <w:t>) и нарушает права и законные интересы административного истца, а именно: _________________________, что подтверждается _____________________________.</w:t>
      </w:r>
    </w:p>
    <w:p w:rsidR="003531DB" w:rsidRDefault="003531D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Федерального закона от 29.12.2004 N 189-ФЗ "О введении в действие Жилищного кодекса Российской Федерации"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</w:t>
      </w:r>
      <w:proofErr w:type="gramEnd"/>
      <w:r>
        <w:rPr>
          <w:rFonts w:ascii="Calibri" w:hAnsi="Calibri" w:cs="Calibri"/>
        </w:rPr>
        <w:t xml:space="preserve"> их в собственность и заключить договоры социального найма этих жилых помещений с гражданами и членами их семей, проживающими в этих жилых помещениях, в порядке, установленном законодательством Российской Федерации.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 в  порядке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орган (или вышестоящему  в  порядке  подчиненности  лицу),  а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именно: ______________________________________________________, была подана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(наименование органа или Ф.И.О. должностного лица)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 ответчика 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___,  в   результате   рассмотрения 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Решение  административного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 силе,  а  жалоба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3531DB" w:rsidRDefault="003531D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3531DB" w:rsidRDefault="003531D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 не подавалась.)</w:t>
      </w:r>
      <w:proofErr w:type="gramEnd"/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Федерального закона от 29.12.2004 N 189-ФЗ "О введении в действие Жилищного кодекса Российской Федерации",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принятии в государственную (или: муниципальную) собственность жилого помещения - </w:t>
      </w:r>
      <w:proofErr w:type="spellStart"/>
      <w:r>
        <w:rPr>
          <w:rFonts w:ascii="Calibri" w:hAnsi="Calibri" w:cs="Calibri"/>
        </w:rPr>
        <w:t>___-комнатной</w:t>
      </w:r>
      <w:proofErr w:type="spellEnd"/>
      <w:r>
        <w:rPr>
          <w:rFonts w:ascii="Calibri" w:hAnsi="Calibri" w:cs="Calibri"/>
        </w:rPr>
        <w:t xml:space="preserve"> квартиры общей площадью ____ кв. м, расположенной по адресу: ______________________________, и заключении договора социального найма этого жилого помещения.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принять в государственную (или: муниципальную) собственность указанное жилое помещение и заключить с административным истцом договор </w:t>
      </w:r>
      <w:r>
        <w:rPr>
          <w:rFonts w:ascii="Calibri" w:hAnsi="Calibri" w:cs="Calibri"/>
        </w:rPr>
        <w:lastRenderedPageBreak/>
        <w:t xml:space="preserve">социального найма этого жилого помещения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принятии в государственную (или: муниципальную) собственность жилого помещения и заключении договора социального найма этого жилого помещения.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Акт (Свидетельство) о приватизации жилого помещения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Свидетельства о государственной регистрации права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принятии в государственную (или муниципальную) собственность жилого помещения и заключении договора социального найма этого жилого помещения.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Документы, подтверждающие незаконность принятого Решения.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нарушение прав и законных интересов административного истца.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3531DB" w:rsidRDefault="003531DB">
      <w:pPr>
        <w:spacing w:after="1" w:line="200" w:lineRule="atLeast"/>
        <w:jc w:val="both"/>
      </w:pP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_______________/___________________/</w:t>
      </w:r>
    </w:p>
    <w:p w:rsidR="003531DB" w:rsidRDefault="003531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(Ф.И.О.)</w:t>
      </w:r>
    </w:p>
    <w:p w:rsidR="003531DB" w:rsidRDefault="003531DB">
      <w:pPr>
        <w:spacing w:after="1" w:line="220" w:lineRule="atLeast"/>
        <w:ind w:firstLine="540"/>
        <w:jc w:val="both"/>
      </w:pP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531DB" w:rsidRDefault="003531D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3531DB" w:rsidRDefault="003531DB">
      <w:pPr>
        <w:spacing w:after="1" w:line="220" w:lineRule="atLeast"/>
        <w:ind w:firstLine="540"/>
        <w:jc w:val="both"/>
      </w:pPr>
      <w:bookmarkStart w:id="0" w:name="P114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531DB" w:rsidRDefault="003531DB">
      <w:pPr>
        <w:spacing w:after="1" w:line="220" w:lineRule="atLeast"/>
        <w:ind w:firstLine="540"/>
        <w:jc w:val="both"/>
      </w:pPr>
      <w:bookmarkStart w:id="1" w:name="P115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3531DB" w:rsidRDefault="003531DB">
      <w:pPr>
        <w:spacing w:after="1" w:line="220" w:lineRule="atLeast"/>
        <w:ind w:firstLine="540"/>
        <w:jc w:val="both"/>
      </w:pPr>
    </w:p>
    <w:p w:rsidR="00F46F4E" w:rsidRDefault="00F46F4E"/>
    <w:sectPr w:rsidR="00F46F4E" w:rsidSect="00E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DB"/>
    <w:rsid w:val="002F598C"/>
    <w:rsid w:val="003531DB"/>
    <w:rsid w:val="00495220"/>
    <w:rsid w:val="00F4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8608</Characters>
  <Application>Microsoft Office Word</Application>
  <DocSecurity>0</DocSecurity>
  <Lines>71</Lines>
  <Paragraphs>20</Paragraphs>
  <ScaleCrop>false</ScaleCrop>
  <Company>*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2017-04-21T11:03:00Z</dcterms:created>
  <dcterms:modified xsi:type="dcterms:W3CDTF">2017-04-22T14:59:00Z</dcterms:modified>
</cp:coreProperties>
</file>