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E" w:rsidRDefault="00AD2921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1303AE" w:rsidRDefault="00AD292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об использовании товарного знака</w:t>
      </w:r>
    </w:p>
    <w:p w:rsidR="001303AE" w:rsidRDefault="001303AE"/>
    <w:p w:rsidR="001303AE" w:rsidRDefault="001303A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30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303AE" w:rsidRDefault="001303AE"/>
    <w:p w:rsidR="001303AE" w:rsidRDefault="001303AE"/>
    <w:p w:rsidR="001303AE" w:rsidRDefault="001303AE"/>
    <w:p w:rsidR="001303AE" w:rsidRDefault="00AD292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Лицензиар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ОБЩИЕ ПОЛОЖЕНИЯ</w:t>
      </w:r>
    </w:p>
    <w:p w:rsidR="001303AE" w:rsidRDefault="00AD2921">
      <w:pPr>
        <w:spacing w:after="150" w:line="290" w:lineRule="auto"/>
      </w:pPr>
      <w:r>
        <w:rPr>
          <w:color w:val="333333"/>
        </w:rPr>
        <w:t>1.1. Настоящий Договор заключается с целью обеспечения успешной и законной реализации товаров на рынке Российской Федерации с использованием Товарного знака. Настоящий дого</w:t>
      </w:r>
      <w:r>
        <w:rPr>
          <w:color w:val="333333"/>
        </w:rPr>
        <w:t>вор направлен на достижение Сторонами наилучших экономических результатов в своей хозяйственной деятельности.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1.2. Уровень качества указанных услуг задается Лицензиаром согласно настоящему Договору. Соответствие этому уровню является обязательным условием </w:t>
      </w:r>
      <w:r>
        <w:rPr>
          <w:color w:val="333333"/>
        </w:rPr>
        <w:t>использования Товарного знака Лицензиатом.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1.3. Лицензиат, учитывая информацию, упомянутую в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1.1-1.3 настоящего Договора, обязуется осуществлять деловое сотрудничество с Лицензиаром на условиях настоящего Договора.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ПРЕДМЕТ ДОГОВОРА</w:t>
      </w:r>
    </w:p>
    <w:p w:rsidR="001303AE" w:rsidRDefault="00AD2921">
      <w:pPr>
        <w:spacing w:after="150" w:line="290" w:lineRule="auto"/>
      </w:pPr>
      <w:r>
        <w:rPr>
          <w:color w:val="333333"/>
        </w:rPr>
        <w:t>2.1. Лицензиар п</w:t>
      </w:r>
      <w:r>
        <w:rPr>
          <w:color w:val="333333"/>
        </w:rPr>
        <w:t>редоставляет Лицензиату на срок действия настоящего Договора право на использование Товарного знака «________________________».</w:t>
      </w:r>
    </w:p>
    <w:p w:rsidR="001303AE" w:rsidRDefault="00AD2921">
      <w:pPr>
        <w:spacing w:after="150" w:line="290" w:lineRule="auto"/>
      </w:pPr>
      <w:r>
        <w:rPr>
          <w:color w:val="333333"/>
        </w:rPr>
        <w:t>2.2. Лицензиат вправе использовать Товарный знак исключительно в целях организации и обеспечения функционирования торгового розничного отдела «________________________», расположенного по адресу: ________________________________________________ (далее – «М</w:t>
      </w:r>
      <w:r>
        <w:rPr>
          <w:color w:val="333333"/>
        </w:rPr>
        <w:t>агазин»). В случае открытия Лицензиатом дополнительного магазина, или смены адреса уже существующего магазина, между сторонами составляется Дополнительное соглашение к настоящему Договору, где будет указан новый адрес. Лицензиар оставляет за собой право от</w:t>
      </w:r>
      <w:r>
        <w:rPr>
          <w:color w:val="333333"/>
        </w:rPr>
        <w:t>казать в открытии нового магазина.</w:t>
      </w:r>
    </w:p>
    <w:p w:rsidR="001303AE" w:rsidRDefault="00AD2921">
      <w:pPr>
        <w:spacing w:after="150" w:line="290" w:lineRule="auto"/>
      </w:pPr>
      <w:r>
        <w:rPr>
          <w:color w:val="333333"/>
        </w:rPr>
        <w:t>2.3. При этом Лицензиату предоставляется право на применение Товарного знака в рекламе Магазина (на вывесках Магазина, в наружной рекламе, теле- и радиовещании, различных печатных изданиях), наружном и внутреннем оформлен</w:t>
      </w:r>
      <w:r>
        <w:rPr>
          <w:color w:val="333333"/>
        </w:rPr>
        <w:t xml:space="preserve">ии Магазина, ценниках, на </w:t>
      </w:r>
      <w:r>
        <w:rPr>
          <w:color w:val="333333"/>
        </w:rPr>
        <w:lastRenderedPageBreak/>
        <w:t>официальных бланках Лицензиата, при демонстрации на выставках и ярмарках, проводимых на территории РФ. Лицензиат несет полную ответственность за применение Товарного знака перед компетентными органами.</w:t>
      </w:r>
    </w:p>
    <w:p w:rsidR="001303AE" w:rsidRDefault="00AD2921">
      <w:pPr>
        <w:spacing w:after="150" w:line="290" w:lineRule="auto"/>
      </w:pPr>
      <w:r>
        <w:rPr>
          <w:color w:val="333333"/>
        </w:rPr>
        <w:t>2.4. Лицензиат своими силами</w:t>
      </w:r>
      <w:r>
        <w:rPr>
          <w:color w:val="333333"/>
        </w:rPr>
        <w:t xml:space="preserve"> и за свой счет берет на себя обязательства по: организации розничного отдела по реализации готовой продукции и приему заказов через сайт ________________________. Лицензиара, а так же выполняет функции представительства (консультирование клиентов сайта, о</w:t>
      </w:r>
      <w:r>
        <w:rPr>
          <w:color w:val="333333"/>
        </w:rPr>
        <w:t>рганизация пункта выдачи товаров).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2.5. </w:t>
      </w:r>
      <w:proofErr w:type="gramStart"/>
      <w:r>
        <w:rPr>
          <w:color w:val="333333"/>
        </w:rPr>
        <w:t>Представительство имеет статус официального, и Лицензиат полностью отвечает за его действия перед клиентами.</w:t>
      </w:r>
      <w:proofErr w:type="gramEnd"/>
      <w:r>
        <w:rPr>
          <w:color w:val="333333"/>
        </w:rPr>
        <w:t xml:space="preserve"> Дизайн, ценовая политика, ассортиментная политика полностью соответствует сайту «________________________».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ЛИЦЕНЗИАРА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Лицензиар обязан</w:t>
      </w:r>
      <w:r>
        <w:rPr>
          <w:color w:val="333333"/>
        </w:rPr>
        <w:t>: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смену коллекции для магазина 2 раза в год по предварительному заказу, согласно условиям Договора Поставки №________ от «___» _____________ 2018 г. Возможен дополнительный заказ реализов</w:t>
      </w:r>
      <w:r>
        <w:rPr>
          <w:color w:val="333333"/>
        </w:rPr>
        <w:t>анного размерного ряда в промежуток между сменами коллекциями. Сроки смены коллекции определяются Лицензиаром самостоятельно;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оказывать Лицензиату постоянное консультативное содействие, включая содействие в запуске Магазина, в обучении и повышении квалиф</w:t>
      </w:r>
      <w:r>
        <w:rPr>
          <w:color w:val="333333"/>
        </w:rPr>
        <w:t>икации сотрудников Лицензиата, работающих в Магазине;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информировать Лицензиата об установленных Лицензиаром обязательных требованиях к качеству услуг, оказываемых с использованием Товарного знака, (далее – «Требования к качеству») путем передачи Лицензиа</w:t>
      </w:r>
      <w:r>
        <w:rPr>
          <w:color w:val="333333"/>
        </w:rPr>
        <w:t>ту комплекта документов, а также иных стандартов (включая описания отдельных акций), регламентирующих работу торгового розничного отдела «________________________»; указанные Требования к качеству соответствуют уровню качества услуг, оказываемых самим Лице</w:t>
      </w:r>
      <w:r>
        <w:rPr>
          <w:color w:val="333333"/>
        </w:rPr>
        <w:t>нзиаром;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 получении от Лицензиата информации о незаконном использовании Товарного знака третьими лицами обеспечить защиту Товарного знака;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Лицензиар оказывает содействие в разработке дизайн макетов для оформления торгового розничного отдела «_______</w:t>
      </w:r>
      <w:r>
        <w:rPr>
          <w:color w:val="333333"/>
        </w:rPr>
        <w:t>_________________». В случае необходимости обеспечивает Лицензиата всем необходимым демонстрационным материалом;</w:t>
      </w:r>
    </w:p>
    <w:p w:rsidR="001303AE" w:rsidRDefault="00AD29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на период действия настоящего Договора, не заключать лицензионных договоров, договоров коммерческой концессии или их аналогов (франчайзинга, </w:t>
      </w:r>
      <w:r>
        <w:rPr>
          <w:color w:val="333333"/>
        </w:rPr>
        <w:t>франшизы) с компаниями, осуществляющими торговую деятельность в городе ________________________;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Лицензиар вправе</w:t>
      </w:r>
      <w:r>
        <w:rPr>
          <w:color w:val="333333"/>
        </w:rPr>
        <w:t>: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без уведомления Лицензиата осуществлять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Требований к качеству путем: проведения плановых проверок, проверки «т</w:t>
      </w:r>
      <w:r>
        <w:rPr>
          <w:color w:val="333333"/>
        </w:rPr>
        <w:t>айный покупатель», внезапных проверок, как собственными силами, так и с привлечением третьих лиц;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от Лицензиата соблюдения требований стандартов по оформлению отдела и стандартов обслуживания покупателей;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одностороннем порядке расторгнуть н</w:t>
      </w:r>
      <w:r>
        <w:rPr>
          <w:color w:val="333333"/>
        </w:rPr>
        <w:t xml:space="preserve">астоящий Договор, уведомив об этом Лицензиата не меньше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________________________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предполагаемой даты расторжения Договора;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расторгнуть настоящий Договор в случаях, предусмотренных настоящим Договором;</w:t>
      </w:r>
    </w:p>
    <w:p w:rsidR="001303AE" w:rsidRDefault="00AD29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после уведомления Лицензиата о расторжении настоящего Договора, Лицензиар вправе заключать аналогичные договора с другими компаниями.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 xml:space="preserve">4. ПРАВА И ОБЯЗАННОСТИ ЛИЦЕНЗИАТА 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Лицензиат обязан</w:t>
      </w:r>
      <w:r>
        <w:rPr>
          <w:color w:val="333333"/>
        </w:rPr>
        <w:t>: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Товарный знак в том виде, в каком он есть; видоиз</w:t>
      </w:r>
      <w:r>
        <w:rPr>
          <w:color w:val="333333"/>
        </w:rPr>
        <w:t>менять Товарный знак категорически запрещается;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организацию работы Магазина под Товарным знаком «________________________» в строгом соответствии с Требованиями к качеству оказываемых услуг;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за свой счет обязательное первоначаль</w:t>
      </w:r>
      <w:r>
        <w:rPr>
          <w:color w:val="333333"/>
        </w:rPr>
        <w:t>ное обучение персонала магазина с выездом специалиста Лицензиара;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требуемый уровень подготовки персонала на весь срок действия Настоящего Договора;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выполнить отделку помещения в соответствии с требованиями Лицензиара;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обслуживан</w:t>
      </w:r>
      <w:r>
        <w:rPr>
          <w:color w:val="333333"/>
        </w:rPr>
        <w:t>ие клиентов в соответствии с требованиями обслуживания клиентов Лицензиара;</w:t>
      </w:r>
    </w:p>
    <w:p w:rsidR="001303AE" w:rsidRDefault="00AD2921">
      <w:pPr>
        <w:spacing w:line="290" w:lineRule="auto"/>
      </w:pPr>
      <w:proofErr w:type="gramStart"/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инструкции и указания Лицензиара, направленные на обеспечение соответствия характера, способов и условий использования Лицензиатом Товарного знака Требованиям к качеств</w:t>
      </w:r>
      <w:r>
        <w:rPr>
          <w:color w:val="333333"/>
        </w:rPr>
        <w:t>у оказываемых услуг, в том числе указания, касающиеся внешнего и внутреннего оформления коммерческих помещений, используемых Лицензиатом при осуществлении предоставленных ему по Договору прав;</w:t>
      </w:r>
      <w:proofErr w:type="gramEnd"/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согласовывать с Лицензиаром проводимые маркетинговые акции;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проводить изменения в отделе без согласования с Лицензиаром;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продавать аналогичную продукцию других производителей в торговом розничном отделе; Ассортиментный перечень товаров указан в Приложении №________ к настоящему Договору;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поддерживать со</w:t>
      </w:r>
      <w:r>
        <w:rPr>
          <w:color w:val="333333"/>
        </w:rPr>
        <w:t>стояние отдела в презентабельном виде, со всеми соблюдениями требований по оформлению отдела;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по требованию Лицензиара </w:t>
      </w:r>
      <w:proofErr w:type="gramStart"/>
      <w:r>
        <w:rPr>
          <w:color w:val="333333"/>
        </w:rPr>
        <w:t>предоставлять отчеты</w:t>
      </w:r>
      <w:proofErr w:type="gramEnd"/>
      <w:r>
        <w:rPr>
          <w:color w:val="333333"/>
        </w:rPr>
        <w:t>, в том числе и фотоотчеты о состоянии отдела, о проводимых маркетинговых акциях;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третьим лицам инф</w:t>
      </w:r>
      <w:r>
        <w:rPr>
          <w:color w:val="333333"/>
        </w:rPr>
        <w:t>ормацию, полученную от Лицензиара по настоящему Договору;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ни полностью, ни частично не передавать третьим лицам права на использование Товарного знака без предварительного письменного согласия Лицензиара;</w:t>
      </w:r>
    </w:p>
    <w:p w:rsidR="001303AE" w:rsidRDefault="00AD29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заключать лицензионных договоров, договоров </w:t>
      </w:r>
      <w:r>
        <w:rPr>
          <w:color w:val="333333"/>
        </w:rPr>
        <w:t>коммерческой концессии или их аналогов (франчайзинга, франшизы) с компаниями, конкурирующими с Лицензиаром на рынке товаров.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Лицензиат вправе</w:t>
      </w:r>
      <w:r>
        <w:rPr>
          <w:color w:val="333333"/>
        </w:rPr>
        <w:t>:</w:t>
      </w:r>
    </w:p>
    <w:p w:rsidR="001303AE" w:rsidRDefault="00AD292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использовать Товарный знак в соответствии с предлагаемой документацией по качеству работ и услуг, а также </w:t>
      </w:r>
      <w:r>
        <w:rPr>
          <w:color w:val="333333"/>
        </w:rPr>
        <w:t>условиями настоящего Договора при условии, что качество оказываемых Лицензиатом услуг будет не ниже качества услуг, оказываемых Лицензиаром под тем же Товарным знаком (Требованиям к качеству);</w:t>
      </w:r>
    </w:p>
    <w:p w:rsidR="001303AE" w:rsidRDefault="00AD292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делать запрос на предоставление информации и документации, не</w:t>
      </w:r>
      <w:r>
        <w:rPr>
          <w:color w:val="333333"/>
        </w:rPr>
        <w:t>обходимой для реализации условий настоящего Договора.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ПЛАТЕЖИ ПО ДОГОВОРУ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5.1. В дальнейшем Лицензиар оставляет за собой право на установление определенной суммы вознаграждения за использование Товарного знака по настоящему Договору, в размере ________ </w:t>
      </w:r>
      <w:r>
        <w:rPr>
          <w:color w:val="333333"/>
        </w:rPr>
        <w:t>рублей в год, и не раньше, чем после ________________________ с момента подписания настоящего Договора.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НАРУШЕНИЕ ПРАВ НА ТОВАРНЫЙ ЗНАК</w:t>
      </w:r>
    </w:p>
    <w:p w:rsidR="001303AE" w:rsidRDefault="00AD2921">
      <w:pPr>
        <w:spacing w:after="150" w:line="290" w:lineRule="auto"/>
      </w:pPr>
      <w:r>
        <w:rPr>
          <w:color w:val="333333"/>
        </w:rPr>
        <w:t>6.1. Если Лицензиату станет известно, что товарный знак противоправно применяется третьим лицом, он должен незамедлит</w:t>
      </w:r>
      <w:r>
        <w:rPr>
          <w:color w:val="333333"/>
        </w:rPr>
        <w:t>ельно информировать об этом Лицензиара.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6.2. Если третьи лица нарушат права Лицензиата, предоставленные ему Лицензиаром по настоящему Договору, то Лицензиат и Лицензиар совместно предъявляют иск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таким</w:t>
      </w:r>
      <w:proofErr w:type="gramEnd"/>
      <w:r>
        <w:rPr>
          <w:color w:val="333333"/>
        </w:rPr>
        <w:t xml:space="preserve"> лицам и соответствующие расходы (поступления), понесе</w:t>
      </w:r>
      <w:r>
        <w:rPr>
          <w:color w:val="333333"/>
        </w:rPr>
        <w:t>нные (полученные) в результате судебного решения или соглашения между истцом и ответчиком, будут распределены поровну между Лицензиатом и Лицензиаром.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Лицензиат обязуется как во время действия Договора, так и после прекращения его действия не предприн</w:t>
      </w:r>
      <w:r>
        <w:rPr>
          <w:color w:val="333333"/>
        </w:rPr>
        <w:t>имать самому или через третьих лиц каких-либо действий, направленных на приобретение прав собственности на Товарный знак, не регистрировать на собственное имя иных товарных знаков, сходных с Товарным знаком до степени смешения, а также не использовать Това</w:t>
      </w:r>
      <w:r>
        <w:rPr>
          <w:color w:val="333333"/>
        </w:rPr>
        <w:t>рный знак или знак, сходный с ним до степени смешения, в</w:t>
      </w:r>
      <w:proofErr w:type="gramEnd"/>
      <w:r>
        <w:rPr>
          <w:color w:val="333333"/>
        </w:rPr>
        <w:t xml:space="preserve"> </w:t>
      </w:r>
      <w:proofErr w:type="gramStart"/>
      <w:r>
        <w:rPr>
          <w:color w:val="333333"/>
        </w:rPr>
        <w:t>качестве</w:t>
      </w:r>
      <w:proofErr w:type="gramEnd"/>
      <w:r>
        <w:rPr>
          <w:color w:val="333333"/>
        </w:rPr>
        <w:t xml:space="preserve"> неохраняемого обозначения или в качестве составной части своего фирменного наименования.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ПО ДОГОВОРУ</w:t>
      </w:r>
    </w:p>
    <w:p w:rsidR="001303AE" w:rsidRDefault="00AD2921">
      <w:pPr>
        <w:spacing w:after="150" w:line="290" w:lineRule="auto"/>
      </w:pPr>
      <w:r>
        <w:rPr>
          <w:color w:val="333333"/>
        </w:rPr>
        <w:t>7.1. Если Лицензиат использует Товарный знак с нарушением требований н</w:t>
      </w:r>
      <w:r>
        <w:rPr>
          <w:color w:val="333333"/>
        </w:rPr>
        <w:t>астоящего Договора, Лицензиар вправе расторгнуть настоящий Договор и потребовать возмещения причиненных ему убытков, размер которых обосновывается Лицензиаром.</w:t>
      </w:r>
    </w:p>
    <w:p w:rsidR="001303AE" w:rsidRDefault="00AD2921">
      <w:pPr>
        <w:spacing w:after="150" w:line="290" w:lineRule="auto"/>
      </w:pPr>
      <w:r>
        <w:rPr>
          <w:color w:val="333333"/>
        </w:rPr>
        <w:t>7.2. По истечении срока действия настоящего Договора или в случае его досрочного расторжения Лиц</w:t>
      </w:r>
      <w:r>
        <w:rPr>
          <w:color w:val="333333"/>
        </w:rPr>
        <w:t xml:space="preserve">ензиат должен немедленно прекратить использование Товарного знака. Лицензиар вправе предъявить Лицензиату требование </w:t>
      </w:r>
      <w:proofErr w:type="gramStart"/>
      <w:r>
        <w:rPr>
          <w:color w:val="333333"/>
        </w:rPr>
        <w:t>об уплате пеней из расчета ________% от суммы невыплаченных в срок платежей за каждый день</w:t>
      </w:r>
      <w:proofErr w:type="gramEnd"/>
      <w:r>
        <w:rPr>
          <w:color w:val="333333"/>
        </w:rPr>
        <w:t xml:space="preserve"> просрочки, а Лицензиат обязан удовлетворить тако</w:t>
      </w:r>
      <w:r>
        <w:rPr>
          <w:color w:val="333333"/>
        </w:rPr>
        <w:t>е требование в течение ________ банковских дней с момента его получения.</w:t>
      </w:r>
    </w:p>
    <w:p w:rsidR="001303AE" w:rsidRDefault="00AD2921">
      <w:pPr>
        <w:spacing w:after="150" w:line="290" w:lineRule="auto"/>
      </w:pPr>
      <w:r>
        <w:rPr>
          <w:color w:val="333333"/>
        </w:rPr>
        <w:t>7.3. Любое использование Лицензиатом после истечения срока действия настоящего Договора или после досрочного его расторжения (за исключением случаев заключения аналогичного Договора на новый срок) Товарного знака, а также документов и стандартов, указанных</w:t>
      </w:r>
      <w:r>
        <w:rPr>
          <w:color w:val="333333"/>
        </w:rPr>
        <w:t xml:space="preserve"> в настоящем Договоре, категорически запрещается. При нарушении Лицензиатом указанного в настоящем пункте запрета Лицензиар вправе предъявить Лицензиату требование об уплате последним штрафа в размере ________ рублей, а Лицензиат обязан удовлетворить указа</w:t>
      </w:r>
      <w:r>
        <w:rPr>
          <w:color w:val="333333"/>
        </w:rPr>
        <w:t xml:space="preserve">нное </w:t>
      </w:r>
      <w:r>
        <w:rPr>
          <w:color w:val="333333"/>
        </w:rPr>
        <w:lastRenderedPageBreak/>
        <w:t>требование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его получения. Выплата такого штрафа не предоставляет Лицензиату прав на использование указанных документов, стандартов и Товарного знака.</w:t>
      </w:r>
    </w:p>
    <w:p w:rsidR="001303AE" w:rsidRDefault="00AD2921">
      <w:pPr>
        <w:spacing w:after="150" w:line="290" w:lineRule="auto"/>
      </w:pPr>
      <w:r>
        <w:rPr>
          <w:color w:val="333333"/>
        </w:rPr>
        <w:t>7.4. Лицензиат несет полную ответственность за совершенные действия</w:t>
      </w:r>
      <w:r>
        <w:rPr>
          <w:color w:val="333333"/>
        </w:rPr>
        <w:t xml:space="preserve"> с клиентами перед Лицензиаром. </w:t>
      </w:r>
    </w:p>
    <w:p w:rsidR="001303AE" w:rsidRDefault="00AD2921">
      <w:pPr>
        <w:spacing w:after="150" w:line="290" w:lineRule="auto"/>
      </w:pPr>
      <w:r>
        <w:rPr>
          <w:color w:val="333333"/>
        </w:rPr>
        <w:t>7.5. Стороны освобождаются от ответственности за частичное или полное невыполнение своих обязательств по настоящему Договору, если его надлежащее исполнение оказалось невозможным вследствие действия непреодолимой силы, то е</w:t>
      </w:r>
      <w:r>
        <w:rPr>
          <w:color w:val="333333"/>
        </w:rPr>
        <w:t>сть чрезвычайных и непредотвратимых обстоятельств.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РАЗРЕШЕНИЕ СПОРОВ</w:t>
      </w:r>
    </w:p>
    <w:p w:rsidR="001303AE" w:rsidRDefault="00AD2921">
      <w:pPr>
        <w:spacing w:after="150" w:line="290" w:lineRule="auto"/>
      </w:pPr>
      <w:r>
        <w:rPr>
          <w:color w:val="333333"/>
        </w:rPr>
        <w:t>8.1. В случае возникновения споров между Лицензиаром и Лицензиатом по настоящему Договору или в связи с ним Стороны примут все меры к разрешению их путем переговоров между собой.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8.2. </w:t>
      </w:r>
      <w:r>
        <w:rPr>
          <w:color w:val="333333"/>
        </w:rPr>
        <w:t>В случае невозможности разрешения указанных споров путем переговоров, они должны разрешаться в судебном порядке – в Арбитражном суде г. ________________________ в соответствии с законодательством Российской Федерации.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 ДОГОВОРА</w:t>
      </w:r>
    </w:p>
    <w:p w:rsidR="001303AE" w:rsidRDefault="00AD2921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Сторонами. Срок действия Договора не ограничен, если ни одна из Сторон не заявила о расторжении Договора, то настоящий Договор автоматически пролонгируется.</w:t>
      </w:r>
    </w:p>
    <w:p w:rsidR="001303AE" w:rsidRDefault="00AD2921">
      <w:pPr>
        <w:spacing w:after="150" w:line="290" w:lineRule="auto"/>
      </w:pPr>
      <w:r>
        <w:rPr>
          <w:color w:val="333333"/>
        </w:rPr>
        <w:t>9.2. Лицензиар в случаях, предусмот</w:t>
      </w:r>
      <w:r>
        <w:rPr>
          <w:color w:val="333333"/>
        </w:rPr>
        <w:t>ренных настоящим Договором, имеет право в одностороннем порядке досрочно расторгнуть настоящий Договор путем направления письменного уведомления Лицензиату.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ПРОЧИЕ УСЛОВИЯ</w:t>
      </w:r>
    </w:p>
    <w:p w:rsidR="001303AE" w:rsidRDefault="00AD2921">
      <w:pPr>
        <w:spacing w:after="150" w:line="290" w:lineRule="auto"/>
      </w:pPr>
      <w:r>
        <w:rPr>
          <w:color w:val="333333"/>
        </w:rPr>
        <w:t>10.1. К отношениям Сторон по тем вопросам, которые не урегулированы или не полно</w:t>
      </w:r>
      <w:r>
        <w:rPr>
          <w:color w:val="333333"/>
        </w:rPr>
        <w:t>стью урегулированы настоящим Договором, применяется действующее законодательство Российской Федерации.</w:t>
      </w:r>
    </w:p>
    <w:p w:rsidR="001303AE" w:rsidRDefault="00AD2921">
      <w:pPr>
        <w:spacing w:after="150" w:line="290" w:lineRule="auto"/>
      </w:pPr>
      <w:r>
        <w:rPr>
          <w:color w:val="333333"/>
        </w:rPr>
        <w:t>10.2. Права и обязанности каждой из Сторон по настоящему Договору не могут быть переуступлены другому юридическому или физическому лицу без письменного н</w:t>
      </w:r>
      <w:r>
        <w:rPr>
          <w:color w:val="333333"/>
        </w:rPr>
        <w:t>а то разрешения другой Стороны.</w:t>
      </w:r>
    </w:p>
    <w:p w:rsidR="001303AE" w:rsidRDefault="00AD2921">
      <w:pPr>
        <w:spacing w:after="150" w:line="290" w:lineRule="auto"/>
      </w:pPr>
      <w:r>
        <w:rPr>
          <w:color w:val="333333"/>
        </w:rPr>
        <w:t>10.3. Все изменения и дополнения к настоящему Договору должны быть совершены в письменной форме, подписаны уполномоченными на это лицами.</w:t>
      </w:r>
    </w:p>
    <w:p w:rsidR="001303AE" w:rsidRDefault="00AD2921">
      <w:pPr>
        <w:spacing w:after="150" w:line="290" w:lineRule="auto"/>
      </w:pPr>
      <w:r>
        <w:rPr>
          <w:color w:val="333333"/>
        </w:rPr>
        <w:t xml:space="preserve">10.4. Настоящий Договор составлен в двух экземплярах, на русском языке и имеет равную </w:t>
      </w:r>
      <w:r>
        <w:rPr>
          <w:color w:val="333333"/>
        </w:rPr>
        <w:t>юридическую силу, по одному экземпляру для каждой Стороны.</w:t>
      </w:r>
    </w:p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130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ИНН: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КПП: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Банк: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r>
              <w:rPr>
                <w:b/>
                <w:color w:val="333333"/>
                <w:sz w:val="18"/>
                <w:szCs w:val="18"/>
              </w:rPr>
              <w:lastRenderedPageBreak/>
              <w:t>Лицензиар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ИНН: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КПП: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Банк: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303AE" w:rsidRDefault="00AD292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303AE" w:rsidRDefault="001303AE"/>
    <w:p w:rsidR="001303AE" w:rsidRDefault="00AD292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1303AE" w:rsidRDefault="001303AE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303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303AE" w:rsidRDefault="00AD292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Лицензиар _______________</w:t>
            </w:r>
          </w:p>
        </w:tc>
      </w:tr>
      <w:bookmarkEnd w:id="0"/>
    </w:tbl>
    <w:p w:rsidR="001303AE" w:rsidRDefault="001303AE"/>
    <w:sectPr w:rsidR="001303A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21" w:rsidRDefault="00AD2921">
      <w:pPr>
        <w:spacing w:after="0" w:line="240" w:lineRule="auto"/>
      </w:pPr>
      <w:r>
        <w:separator/>
      </w:r>
    </w:p>
  </w:endnote>
  <w:endnote w:type="continuationSeparator" w:id="0">
    <w:p w:rsidR="00AD2921" w:rsidRDefault="00A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21" w:rsidRDefault="00AD2921">
      <w:pPr>
        <w:spacing w:after="0" w:line="240" w:lineRule="auto"/>
      </w:pPr>
      <w:r>
        <w:separator/>
      </w:r>
    </w:p>
  </w:footnote>
  <w:footnote w:type="continuationSeparator" w:id="0">
    <w:p w:rsidR="00AD2921" w:rsidRDefault="00A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303AE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1303AE" w:rsidRDefault="001303AE"/>
      </w:tc>
      <w:tc>
        <w:tcPr>
          <w:tcW w:w="4000" w:type="dxa"/>
          <w:vAlign w:val="center"/>
        </w:tcPr>
        <w:p w:rsidR="001303AE" w:rsidRDefault="001303AE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E"/>
    <w:rsid w:val="001303AE"/>
    <w:rsid w:val="00AD2921"/>
    <w:rsid w:val="00C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3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C2A"/>
  </w:style>
  <w:style w:type="paragraph" w:styleId="a5">
    <w:name w:val="footer"/>
    <w:basedOn w:val="a"/>
    <w:link w:val="a6"/>
    <w:uiPriority w:val="99"/>
    <w:unhideWhenUsed/>
    <w:rsid w:val="00CE3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E3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C2A"/>
  </w:style>
  <w:style w:type="paragraph" w:styleId="a5">
    <w:name w:val="footer"/>
    <w:basedOn w:val="a"/>
    <w:link w:val="a6"/>
    <w:uiPriority w:val="99"/>
    <w:unhideWhenUsed/>
    <w:rsid w:val="00CE3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2018-06-24T19:45:00Z</dcterms:created>
  <dcterms:modified xsi:type="dcterms:W3CDTF">2018-06-24T19:45:00Z</dcterms:modified>
</cp:coreProperties>
</file>