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DF" w:rsidRDefault="006B33DF">
      <w:pPr>
        <w:spacing w:after="1" w:line="220" w:lineRule="atLeast"/>
        <w:jc w:val="both"/>
      </w:pP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В ____________________ районный суд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6B33DF" w:rsidRDefault="006B33DF">
      <w:pPr>
        <w:spacing w:after="1" w:line="200" w:lineRule="atLeast"/>
        <w:jc w:val="both"/>
      </w:pP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Истец: ________________________________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(Ф.И.О. супруга)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___________, факс: __________,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6B33DF" w:rsidRDefault="006B33DF">
      <w:pPr>
        <w:spacing w:after="1" w:line="200" w:lineRule="atLeast"/>
        <w:jc w:val="both"/>
      </w:pP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Представитель истца: __________________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48</w:t>
      </w:r>
      <w:proofErr w:type="gramEnd"/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Гражданского процессуального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кодекса Российской Федерации)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___________, факс: __________,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6B33DF" w:rsidRDefault="006B33DF">
      <w:pPr>
        <w:spacing w:after="1" w:line="200" w:lineRule="atLeast"/>
        <w:jc w:val="both"/>
      </w:pP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Ответчик: _____________________________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(Ф.И.О. супруга)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___________, факс: __________,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6B33DF" w:rsidRDefault="006B33DF">
      <w:pPr>
        <w:spacing w:after="1" w:line="200" w:lineRule="atLeast"/>
        <w:jc w:val="both"/>
      </w:pP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Цена иска: _________________ рублей </w:t>
      </w:r>
      <w:r>
        <w:rPr>
          <w:rFonts w:ascii="Courier New" w:hAnsi="Courier New" w:cs="Courier New"/>
          <w:color w:val="0000FF"/>
          <w:sz w:val="20"/>
        </w:rPr>
        <w:t>&lt;2&gt;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Госпошлина: ________________ рублей </w:t>
      </w:r>
      <w:r>
        <w:rPr>
          <w:rFonts w:ascii="Courier New" w:hAnsi="Courier New" w:cs="Courier New"/>
          <w:color w:val="0000FF"/>
          <w:sz w:val="20"/>
        </w:rPr>
        <w:t>&lt;3&gt;</w:t>
      </w:r>
    </w:p>
    <w:p w:rsidR="006B33DF" w:rsidRDefault="006B33DF">
      <w:pPr>
        <w:spacing w:after="1" w:line="220" w:lineRule="atLeast"/>
        <w:jc w:val="both"/>
      </w:pPr>
    </w:p>
    <w:p w:rsidR="006B33DF" w:rsidRDefault="006B33DF">
      <w:pPr>
        <w:spacing w:after="1" w:line="220" w:lineRule="atLeast"/>
        <w:jc w:val="center"/>
      </w:pPr>
      <w:r>
        <w:rPr>
          <w:rFonts w:ascii="Calibri" w:hAnsi="Calibri" w:cs="Calibri"/>
        </w:rPr>
        <w:t>ИСКОВОЕ ЗАЯВЛЕНИЕ</w:t>
      </w:r>
    </w:p>
    <w:p w:rsidR="006B33DF" w:rsidRDefault="006B33DF">
      <w:pPr>
        <w:spacing w:after="1" w:line="220" w:lineRule="atLeast"/>
        <w:jc w:val="center"/>
      </w:pPr>
      <w:r>
        <w:rPr>
          <w:rFonts w:ascii="Calibri" w:hAnsi="Calibri" w:cs="Calibri"/>
        </w:rPr>
        <w:t>о признании имущества, нажитого в период раздельного</w:t>
      </w:r>
    </w:p>
    <w:p w:rsidR="006B33DF" w:rsidRDefault="006B33DF">
      <w:pPr>
        <w:spacing w:after="1" w:line="220" w:lineRule="atLeast"/>
        <w:jc w:val="center"/>
      </w:pPr>
      <w:r>
        <w:rPr>
          <w:rFonts w:ascii="Calibri" w:hAnsi="Calibri" w:cs="Calibri"/>
        </w:rPr>
        <w:t>проживания супругов, при прекращении семейных</w:t>
      </w:r>
    </w:p>
    <w:p w:rsidR="006B33DF" w:rsidRDefault="006B33DF">
      <w:pPr>
        <w:spacing w:after="1" w:line="220" w:lineRule="atLeast"/>
        <w:jc w:val="center"/>
      </w:pPr>
      <w:r>
        <w:rPr>
          <w:rFonts w:ascii="Calibri" w:hAnsi="Calibri" w:cs="Calibri"/>
        </w:rPr>
        <w:t>отношений собственностью одного из супругов</w:t>
      </w:r>
    </w:p>
    <w:p w:rsidR="006B33DF" w:rsidRDefault="006B33DF">
      <w:pPr>
        <w:spacing w:after="1" w:line="220" w:lineRule="atLeast"/>
        <w:jc w:val="center"/>
      </w:pPr>
      <w:r>
        <w:rPr>
          <w:rFonts w:ascii="Calibri" w:hAnsi="Calibri" w:cs="Calibri"/>
        </w:rPr>
        <w:t>и о разделе совместно нажитого имущества</w:t>
      </w:r>
    </w:p>
    <w:p w:rsidR="006B33DF" w:rsidRDefault="006B33DF">
      <w:pPr>
        <w:spacing w:after="1" w:line="220" w:lineRule="atLeast"/>
        <w:jc w:val="both"/>
      </w:pP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Брак между Истцом и Ответчиком заключен "___"_______________ 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</w:t>
      </w:r>
    </w:p>
    <w:p w:rsidR="006B33DF" w:rsidRDefault="006B33D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зарегистрирован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___________________________________________, актовая запись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(наименование органа ЗАГС)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____, свидетельство о регистрации брака от "___"_______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____.</w:t>
      </w: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 "___"_________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семейные отношения между Истцом и Ответчиком были прекращены по причине ___________________________________________, Истец и Ответчик стали проживать раздельно, общее хозяйство не ведется, что подтверждается _____________________________________________________________.</w:t>
      </w:r>
    </w:p>
    <w:p w:rsidR="006B33DF" w:rsidRDefault="006B33DF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(Вариант, если впоследствии брак между истцом и ответчиком был расторгнут:</w:t>
      </w:r>
      <w:proofErr w:type="gramEnd"/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Решением мирового судьи _________________________ судебного участка N ____ брак между Истцом и Ответчиком </w:t>
      </w:r>
      <w:proofErr w:type="gramStart"/>
      <w:r>
        <w:rPr>
          <w:rFonts w:ascii="Calibri" w:hAnsi="Calibri" w:cs="Calibri"/>
        </w:rPr>
        <w:t>был</w:t>
      </w:r>
      <w:proofErr w:type="gramEnd"/>
      <w:r>
        <w:rPr>
          <w:rFonts w:ascii="Calibri" w:hAnsi="Calibri" w:cs="Calibri"/>
        </w:rPr>
        <w:t xml:space="preserve"> расторгнут, раздела совместно нажитого имущества не производилось.)</w:t>
      </w:r>
    </w:p>
    <w:p w:rsidR="006B33DF" w:rsidRDefault="006B33DF">
      <w:pPr>
        <w:spacing w:after="1" w:line="220" w:lineRule="atLeast"/>
        <w:jc w:val="both"/>
      </w:pP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Брачный договор между сторонами не заключался, правовой режим совместно нажитого имущества не изменялся.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период  раздельного  проживания  супругов  при  прекращении семейных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отношений  Истцом  на  собственные   средства  было  приобретено  следующее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имущество: ___________________________________________________________, что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(наименование, индивидуализирующие признаки имущества, стоимость)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подтверждается _______________________________________________________.</w:t>
      </w: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п. 4 ст. 38</w:t>
      </w:r>
      <w:r>
        <w:rPr>
          <w:rFonts w:ascii="Calibri" w:hAnsi="Calibri" w:cs="Calibri"/>
        </w:rPr>
        <w:t xml:space="preserve"> Семейного кодекса Российской Федерации суд может признать имущество, нажитое каждым из супругов в период их раздельного проживания, при прекращении семейных отношений, собственностью каждого из них.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Кроме того, в период брака и совместного проживания Истцом и Ответчиком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было приобретено следующее имущество:______________________________________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______________________________________________________________________, что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(наименование, индивидуализирующие признаки имущества, стоимость)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подтверждается _______________________________________________________.</w:t>
      </w: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Соглашение о разделе совместно нажитого имущества между Истцом и Ответчиком не достигнуто.</w:t>
      </w: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п. 1 ст. 38</w:t>
      </w:r>
      <w:r>
        <w:rPr>
          <w:rFonts w:ascii="Calibri" w:hAnsi="Calibri" w:cs="Calibri"/>
        </w:rPr>
        <w:t xml:space="preserve">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 (</w:t>
      </w:r>
      <w:r>
        <w:rPr>
          <w:rFonts w:ascii="Calibri" w:hAnsi="Calibri" w:cs="Calibri"/>
          <w:color w:val="0000FF"/>
        </w:rPr>
        <w:t>п. 3 ст. 38</w:t>
      </w:r>
      <w:r>
        <w:rPr>
          <w:rFonts w:ascii="Calibri" w:hAnsi="Calibri" w:cs="Calibri"/>
        </w:rPr>
        <w:t xml:space="preserve"> Семейного кодекса Российской Федерации).</w:t>
      </w: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 ст. 39</w:t>
      </w:r>
      <w:r>
        <w:rPr>
          <w:rFonts w:ascii="Calibri" w:hAnsi="Calibri" w:cs="Calibri"/>
        </w:rPr>
        <w:t xml:space="preserve">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руководствуясь </w:t>
      </w:r>
      <w:r>
        <w:rPr>
          <w:rFonts w:ascii="Calibri" w:hAnsi="Calibri" w:cs="Calibri"/>
          <w:color w:val="0000FF"/>
        </w:rPr>
        <w:t>ст. ст. 38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39</w:t>
      </w:r>
      <w:r>
        <w:rPr>
          <w:rFonts w:ascii="Calibri" w:hAnsi="Calibri" w:cs="Calibri"/>
        </w:rPr>
        <w:t xml:space="preserve"> Семейного кодекса Российской Федерации, </w:t>
      </w:r>
      <w:r>
        <w:rPr>
          <w:rFonts w:ascii="Calibri" w:hAnsi="Calibri" w:cs="Calibri"/>
          <w:color w:val="0000FF"/>
        </w:rPr>
        <w:t>ст. ст. 131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132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</w:t>
      </w:r>
    </w:p>
    <w:p w:rsidR="006B33DF" w:rsidRDefault="006B33DF">
      <w:pPr>
        <w:spacing w:after="1" w:line="220" w:lineRule="atLeast"/>
        <w:jc w:val="both"/>
      </w:pPr>
    </w:p>
    <w:p w:rsidR="006B33DF" w:rsidRDefault="006B33DF">
      <w:pPr>
        <w:spacing w:after="1" w:line="220" w:lineRule="atLeast"/>
        <w:jc w:val="center"/>
      </w:pPr>
      <w:r>
        <w:rPr>
          <w:rFonts w:ascii="Calibri" w:hAnsi="Calibri" w:cs="Calibri"/>
        </w:rPr>
        <w:t>ПРОШУ:</w:t>
      </w:r>
    </w:p>
    <w:p w:rsidR="006B33DF" w:rsidRDefault="006B33DF">
      <w:pPr>
        <w:spacing w:after="1" w:line="220" w:lineRule="atLeast"/>
        <w:jc w:val="both"/>
      </w:pP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Признать ___________________________________________________________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(наименование, индивидуализирующие признаки, стоимость имущества)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собственностью  Истца в  связи  с  приобретением  этого  имущества в период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раздельного проживания супругов при прекращении семейных отношений.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Произвести  раздел  общего  имущества  Истца и Ответчика, нажитого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период брака при совместном проживании, передав Истцу _____________________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(наименование,</w:t>
      </w:r>
      <w:proofErr w:type="gramEnd"/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индивидуализирующие признаки, стоимость имущества)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 Ответчику - ____________________________________________________________.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(наименование, индивидуализирующие признаки, стоимость имущества)</w:t>
      </w:r>
    </w:p>
    <w:p w:rsidR="006B33DF" w:rsidRDefault="006B33DF">
      <w:pPr>
        <w:spacing w:after="1" w:line="220" w:lineRule="atLeast"/>
        <w:jc w:val="both"/>
      </w:pP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Приложение:</w:t>
      </w: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свидетельства о заключении брака от "___"_______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___.</w:t>
      </w: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Документы, подтверждающие раздельное проживание Истца и Ответчика и прекращение между ними семейных отношений с "__"_____________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Документы, подтверждающие приобретение Истцом имущества в период раздельного проживания Истца и Ответчика и прекращения между ними семейных отношений с "__"_____________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а также стоимость имущества.</w:t>
      </w: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Документы, подтверждающие приобретение Истцом и Ответчиком имущества в период брака и совместного проживания до "__"_____________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а также стоимость имущества.</w:t>
      </w: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Расчет суммы исковых требований.</w:t>
      </w: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Копии искового заявления и приложенных к нему документов Ответчику.</w:t>
      </w: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Документ, подтверждающий уплату государственной пошлины.</w:t>
      </w: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Доверенность представителя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(если исковое заявление подписывается представителем Истца).</w:t>
      </w: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Иные документы, подтверждающие обстоятельства, на которых Истец основывает свои требования.</w:t>
      </w:r>
    </w:p>
    <w:p w:rsidR="006B33DF" w:rsidRDefault="006B33DF">
      <w:pPr>
        <w:spacing w:after="1" w:line="220" w:lineRule="atLeast"/>
        <w:jc w:val="both"/>
      </w:pP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6B33DF" w:rsidRDefault="006B33DF">
      <w:pPr>
        <w:spacing w:after="1" w:line="220" w:lineRule="atLeast"/>
        <w:jc w:val="both"/>
      </w:pP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Истец (представитель):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________________/_____________________________/</w:t>
      </w:r>
    </w:p>
    <w:p w:rsidR="006B33DF" w:rsidRDefault="006B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(подпись)               (Ф.И.О.)</w:t>
      </w:r>
    </w:p>
    <w:p w:rsidR="006B33DF" w:rsidRDefault="006B33DF">
      <w:pPr>
        <w:spacing w:after="1" w:line="220" w:lineRule="atLeast"/>
        <w:jc w:val="both"/>
      </w:pP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6B33DF" w:rsidRDefault="006B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6B33DF" w:rsidRDefault="006B33DF">
      <w:pPr>
        <w:spacing w:after="1" w:line="220" w:lineRule="atLeast"/>
        <w:ind w:firstLine="540"/>
        <w:jc w:val="both"/>
      </w:pPr>
      <w:bookmarkStart w:id="0" w:name="P96"/>
      <w:bookmarkEnd w:id="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цене иска, не превышающей пятидесяти тысяч рублей, в качестве суда первой инстанции спор рассматривает мировой судья (</w:t>
      </w:r>
      <w:r>
        <w:rPr>
          <w:rFonts w:ascii="Calibri" w:hAnsi="Calibri" w:cs="Calibri"/>
          <w:color w:val="0000FF"/>
        </w:rPr>
        <w:t>п. 5 ч. 1 ст. 23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r>
        <w:rPr>
          <w:rFonts w:ascii="Calibri" w:hAnsi="Calibri" w:cs="Calibri"/>
          <w:color w:val="0000FF"/>
        </w:rPr>
        <w:t>ст. 24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Федерации).</w:t>
      </w:r>
    </w:p>
    <w:p w:rsidR="006B33DF" w:rsidRDefault="006B33DF">
      <w:pPr>
        <w:spacing w:after="1" w:line="220" w:lineRule="atLeast"/>
        <w:ind w:firstLine="540"/>
        <w:jc w:val="both"/>
      </w:pPr>
      <w:bookmarkStart w:id="1" w:name="P97"/>
      <w:bookmarkEnd w:id="1"/>
      <w:r>
        <w:rPr>
          <w:rFonts w:ascii="Calibri" w:hAnsi="Calibri" w:cs="Calibri"/>
        </w:rPr>
        <w:t xml:space="preserve">&lt;2&gt; Цена иска по искам об истребовании имущества, согласно </w:t>
      </w:r>
      <w:r>
        <w:rPr>
          <w:rFonts w:ascii="Calibri" w:hAnsi="Calibri" w:cs="Calibri"/>
          <w:color w:val="0000FF"/>
        </w:rPr>
        <w:t>п. 2 ч. 1 ст. 91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определяется исходя из стоимости </w:t>
      </w:r>
      <w:proofErr w:type="spellStart"/>
      <w:r>
        <w:rPr>
          <w:rFonts w:ascii="Calibri" w:hAnsi="Calibri" w:cs="Calibri"/>
        </w:rPr>
        <w:t>истребуемого</w:t>
      </w:r>
      <w:proofErr w:type="spellEnd"/>
      <w:r>
        <w:rPr>
          <w:rFonts w:ascii="Calibri" w:hAnsi="Calibri" w:cs="Calibri"/>
        </w:rPr>
        <w:t xml:space="preserve"> имущества.</w:t>
      </w:r>
    </w:p>
    <w:p w:rsidR="006B33DF" w:rsidRDefault="006B33DF">
      <w:pPr>
        <w:spacing w:after="1" w:line="220" w:lineRule="atLeast"/>
        <w:ind w:firstLine="540"/>
        <w:jc w:val="both"/>
      </w:pPr>
      <w:bookmarkStart w:id="2" w:name="P98"/>
      <w:bookmarkEnd w:id="2"/>
      <w:r>
        <w:rPr>
          <w:rFonts w:ascii="Calibri" w:hAnsi="Calibri" w:cs="Calibri"/>
        </w:rPr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6B33DF" w:rsidRDefault="006B33DF">
      <w:pPr>
        <w:spacing w:after="1" w:line="220" w:lineRule="atLeast"/>
        <w:jc w:val="both"/>
      </w:pPr>
    </w:p>
    <w:p w:rsidR="006B33DF" w:rsidRDefault="006B33DF">
      <w:pPr>
        <w:spacing w:after="1" w:line="220" w:lineRule="atLeast"/>
        <w:jc w:val="both"/>
      </w:pPr>
    </w:p>
    <w:p w:rsidR="0036694B" w:rsidRDefault="0036694B"/>
    <w:sectPr w:rsidR="0036694B" w:rsidSect="00E4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3DF"/>
    <w:rsid w:val="002123DF"/>
    <w:rsid w:val="0036694B"/>
    <w:rsid w:val="006B33DF"/>
    <w:rsid w:val="00A2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6444</Characters>
  <Application>Microsoft Office Word</Application>
  <DocSecurity>0</DocSecurity>
  <Lines>53</Lines>
  <Paragraphs>15</Paragraphs>
  <ScaleCrop>false</ScaleCrop>
  <Company>*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2017-04-21T11:31:00Z</dcterms:created>
  <dcterms:modified xsi:type="dcterms:W3CDTF">2017-04-21T15:37:00Z</dcterms:modified>
</cp:coreProperties>
</file>