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51709F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51709F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709F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51709F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709F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51709F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709F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51709F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709F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51709F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51709F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709F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51709F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51709F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709F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51709F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709F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51709F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709F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51709F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709F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5C5C" w:rsidRPr="0051709F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51709F" w:rsidRPr="0051709F" w:rsidRDefault="0051709F" w:rsidP="0051709F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1709F">
        <w:rPr>
          <w:rStyle w:val="s2"/>
          <w:b/>
          <w:bCs/>
          <w:sz w:val="28"/>
          <w:szCs w:val="28"/>
          <w:bdr w:val="none" w:sz="0" w:space="0" w:color="auto" w:frame="1"/>
        </w:rPr>
        <w:t>Ходатайство</w:t>
      </w:r>
    </w:p>
    <w:p w:rsidR="0051709F" w:rsidRPr="0051709F" w:rsidRDefault="0051709F" w:rsidP="0051709F">
      <w:pPr>
        <w:pStyle w:val="p1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1709F">
        <w:rPr>
          <w:rStyle w:val="s2"/>
          <w:b/>
          <w:bCs/>
          <w:sz w:val="28"/>
          <w:szCs w:val="28"/>
          <w:bdr w:val="none" w:sz="0" w:space="0" w:color="auto" w:frame="1"/>
        </w:rPr>
        <w:t>о приобщении к материалам уголовного дела</w:t>
      </w:r>
    </w:p>
    <w:p w:rsidR="0051709F" w:rsidRPr="0051709F" w:rsidRDefault="0051709F" w:rsidP="0051709F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1709F">
        <w:rPr>
          <w:rStyle w:val="s2"/>
          <w:b/>
          <w:bCs/>
          <w:sz w:val="28"/>
          <w:szCs w:val="28"/>
          <w:bdr w:val="none" w:sz="0" w:space="0" w:color="auto" w:frame="1"/>
        </w:rPr>
        <w:t>доказательств защиты</w:t>
      </w:r>
    </w:p>
    <w:p w:rsidR="0051709F" w:rsidRPr="0051709F" w:rsidRDefault="0051709F" w:rsidP="0051709F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2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51709F">
        <w:rPr>
          <w:rStyle w:val="apple-converted-space"/>
          <w:sz w:val="28"/>
          <w:szCs w:val="28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________________, по которому моему подзащитному предъявлено обвинение в совершении преступлений, предусмотренных</w:t>
      </w:r>
      <w:r w:rsidRPr="0051709F">
        <w:rPr>
          <w:rStyle w:val="apple-converted-space"/>
          <w:sz w:val="28"/>
          <w:szCs w:val="28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ст. ст. ______; ________; _______.</w:t>
      </w:r>
    </w:p>
    <w:p w:rsidR="0051709F" w:rsidRPr="0051709F" w:rsidRDefault="0051709F" w:rsidP="0051709F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2"/>
          <w:sz w:val="28"/>
          <w:szCs w:val="28"/>
          <w:bdr w:val="none" w:sz="0" w:space="0" w:color="auto" w:frame="1"/>
        </w:rPr>
        <w:t>Согласно обвинению, эти преступления якобы совершены С. совместно с Д.; В. и Т. группой лиц по предварительному сговору.</w:t>
      </w:r>
    </w:p>
    <w:p w:rsidR="0051709F" w:rsidRPr="0051709F" w:rsidRDefault="0051709F" w:rsidP="0051709F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2"/>
          <w:sz w:val="28"/>
          <w:szCs w:val="28"/>
          <w:bdr w:val="none" w:sz="0" w:space="0" w:color="auto" w:frame="1"/>
        </w:rPr>
        <w:t>Со всеми обвиняемыми выполнены требования ст.217 УПК РФ</w:t>
      </w:r>
      <w:r w:rsidRPr="0051709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1709F">
        <w:rPr>
          <w:rStyle w:val="s10"/>
          <w:sz w:val="28"/>
          <w:szCs w:val="28"/>
          <w:bdr w:val="none" w:sz="0" w:space="0" w:color="auto" w:frame="1"/>
        </w:rPr>
        <w:t>(ознакомление с материалами уголовного дела),</w:t>
      </w:r>
      <w:r w:rsidRPr="0051709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о чём составлены соответствующие протоколы данного процессуального действия.</w:t>
      </w:r>
    </w:p>
    <w:p w:rsidR="0051709F" w:rsidRPr="0051709F" w:rsidRDefault="0051709F" w:rsidP="0051709F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2"/>
          <w:sz w:val="28"/>
          <w:szCs w:val="28"/>
          <w:bdr w:val="none" w:sz="0" w:space="0" w:color="auto" w:frame="1"/>
        </w:rPr>
        <w:t>По мере ознакомления с материалами уголовного дела, с целью выяснения иных свидетелей событий, описанных следователем в обвинении, предъявленном С., мной были произведены адвокатские опросы граждан, которым могло быть что-то известно об этих событиях и которые могли являться их очевидцами.</w:t>
      </w:r>
    </w:p>
    <w:p w:rsidR="0051709F" w:rsidRPr="0051709F" w:rsidRDefault="0051709F" w:rsidP="0051709F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2"/>
          <w:sz w:val="28"/>
          <w:szCs w:val="28"/>
          <w:bdr w:val="none" w:sz="0" w:space="0" w:color="auto" w:frame="1"/>
        </w:rPr>
        <w:t>В результате мной было установлено, что граждане Ш.; Шв.; О.; Дм.; М. и Св. осведомлены о существенных обстоятельствах событий, о которых говорится в обвинении, предъявленном моему подзащитному С.</w:t>
      </w:r>
    </w:p>
    <w:p w:rsidR="0051709F" w:rsidRPr="0051709F" w:rsidRDefault="0051709F" w:rsidP="0051709F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2"/>
          <w:sz w:val="28"/>
          <w:szCs w:val="28"/>
          <w:bdr w:val="none" w:sz="0" w:space="0" w:color="auto" w:frame="1"/>
        </w:rPr>
        <w:t>Так, гражданину Ш. известно о взаимоотношениях С. с потерпевшим Е., а также о том, что Е. угрожал С. физической расправой в присутствии двух человек, с которыми Ш. не был знаком. Аналогичные сведения сообщил гражданин Шв. Опрошенный гражданин О. подтвердил, что он является очевидцем разговора потерпевшего Е. с неизвестным человеком, с которым Е. обсуждал возможность оговора С., с целью принудить его к денежным выплатам. Граждане Дм. и М. работали вместе с Е., поэтому им известно о денежных затруднениях, которые испытывал Е., о его разговорах по телефону и других обстоятельствах, которые могут повлиять на выводы следователя в отношении взаимоотношений С. и потерпевшего Е. Гражданин Св. являлся очевидцем задержания С. и непосредственно наблюдал само задержание, во время которого никаких понятых не было, а также гражданин Св. наблюдал последующие действия оперативных сотрудников и следователя, что имеет важное значение для правовой оценки действий данных должностных лиц и составленных ими протоколов задержания С. и осмотра его автомашины.</w:t>
      </w:r>
    </w:p>
    <w:p w:rsidR="0051709F" w:rsidRPr="0051709F" w:rsidRDefault="0051709F" w:rsidP="0051709F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2"/>
          <w:sz w:val="28"/>
          <w:szCs w:val="28"/>
          <w:bdr w:val="none" w:sz="0" w:space="0" w:color="auto" w:frame="1"/>
        </w:rPr>
        <w:lastRenderedPageBreak/>
        <w:t>Исходя из вышесказанного,</w:t>
      </w:r>
    </w:p>
    <w:p w:rsidR="0051709F" w:rsidRPr="0051709F" w:rsidRDefault="0051709F" w:rsidP="0051709F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2"/>
          <w:sz w:val="28"/>
          <w:szCs w:val="28"/>
          <w:bdr w:val="none" w:sz="0" w:space="0" w:color="auto" w:frame="1"/>
        </w:rPr>
        <w:t>руководствуясь ст.</w:t>
      </w:r>
      <w:r w:rsidRPr="0051709F">
        <w:rPr>
          <w:rStyle w:val="apple-converted-space"/>
          <w:sz w:val="28"/>
          <w:szCs w:val="28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ст.</w:t>
      </w:r>
      <w:r w:rsidRPr="0051709F">
        <w:rPr>
          <w:rStyle w:val="apple-converted-space"/>
          <w:sz w:val="28"/>
          <w:szCs w:val="28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119</w:t>
      </w:r>
      <w:r w:rsidRPr="0051709F">
        <w:rPr>
          <w:rStyle w:val="apple-converted-space"/>
          <w:sz w:val="28"/>
          <w:szCs w:val="28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—</w:t>
      </w:r>
      <w:r w:rsidRPr="0051709F">
        <w:rPr>
          <w:rStyle w:val="apple-converted-space"/>
          <w:sz w:val="28"/>
          <w:szCs w:val="28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122;</w:t>
      </w:r>
      <w:r w:rsidRPr="0051709F">
        <w:rPr>
          <w:rStyle w:val="apple-converted-space"/>
          <w:sz w:val="28"/>
          <w:szCs w:val="28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159;</w:t>
      </w:r>
      <w:r w:rsidRPr="0051709F">
        <w:rPr>
          <w:rStyle w:val="apple-converted-space"/>
          <w:sz w:val="28"/>
          <w:szCs w:val="28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217 и 219 УПК РФ</w:t>
      </w:r>
      <w:r w:rsidRPr="0051709F">
        <w:rPr>
          <w:rStyle w:val="s4"/>
          <w:rFonts w:eastAsiaTheme="majorEastAsia"/>
          <w:sz w:val="28"/>
          <w:szCs w:val="28"/>
          <w:bdr w:val="none" w:sz="0" w:space="0" w:color="auto" w:frame="1"/>
        </w:rPr>
        <w:t>, —</w:t>
      </w:r>
    </w:p>
    <w:p w:rsidR="0051709F" w:rsidRPr="0051709F" w:rsidRDefault="0051709F" w:rsidP="0051709F">
      <w:pPr>
        <w:pStyle w:val="p20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1709F">
        <w:rPr>
          <w:rStyle w:val="s7"/>
          <w:b/>
          <w:bCs/>
          <w:sz w:val="28"/>
          <w:szCs w:val="28"/>
          <w:bdr w:val="none" w:sz="0" w:space="0" w:color="auto" w:frame="1"/>
        </w:rPr>
        <w:t>ПРОШУ:</w:t>
      </w:r>
    </w:p>
    <w:p w:rsidR="0051709F" w:rsidRPr="0051709F" w:rsidRDefault="0051709F" w:rsidP="0051709F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14"/>
          <w:b/>
          <w:bCs/>
          <w:sz w:val="28"/>
          <w:szCs w:val="28"/>
          <w:bdr w:val="none" w:sz="0" w:space="0" w:color="auto" w:frame="1"/>
        </w:rPr>
        <w:t>приобщить</w:t>
      </w:r>
      <w:r w:rsidRPr="0051709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к материалам уголовного дела доказательства защиты – протоколы адвокатского опроса Ш.; Шв.; О.; Дм.; М. и Св., а также, при необходимости,</w:t>
      </w:r>
      <w:r w:rsidRPr="0051709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1709F">
        <w:rPr>
          <w:rStyle w:val="s14"/>
          <w:b/>
          <w:bCs/>
          <w:sz w:val="28"/>
          <w:szCs w:val="28"/>
          <w:bdr w:val="none" w:sz="0" w:space="0" w:color="auto" w:frame="1"/>
        </w:rPr>
        <w:t>допросить их</w:t>
      </w:r>
      <w:r w:rsidRPr="0051709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1709F">
        <w:rPr>
          <w:rStyle w:val="s2"/>
          <w:sz w:val="28"/>
          <w:szCs w:val="28"/>
          <w:bdr w:val="none" w:sz="0" w:space="0" w:color="auto" w:frame="1"/>
        </w:rPr>
        <w:t>с моим участием в качестве свидетелей защиты по настоящему уголовному делу.</w:t>
      </w:r>
    </w:p>
    <w:p w:rsidR="00171D89" w:rsidRPr="0051709F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51709F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709F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51709F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51709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51709F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51709F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51709F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C6" w:rsidRDefault="007573C6" w:rsidP="00272E84">
      <w:pPr>
        <w:spacing w:after="0" w:line="240" w:lineRule="auto"/>
      </w:pPr>
      <w:r>
        <w:separator/>
      </w:r>
    </w:p>
  </w:endnote>
  <w:endnote w:type="continuationSeparator" w:id="1">
    <w:p w:rsidR="007573C6" w:rsidRDefault="007573C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C6" w:rsidRDefault="007573C6" w:rsidP="00272E84">
      <w:pPr>
        <w:spacing w:after="0" w:line="240" w:lineRule="auto"/>
      </w:pPr>
      <w:r>
        <w:separator/>
      </w:r>
    </w:p>
  </w:footnote>
  <w:footnote w:type="continuationSeparator" w:id="1">
    <w:p w:rsidR="007573C6" w:rsidRDefault="007573C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04058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17156"/>
    <w:rsid w:val="00421DE1"/>
    <w:rsid w:val="004300BA"/>
    <w:rsid w:val="00435697"/>
    <w:rsid w:val="0044064A"/>
    <w:rsid w:val="004460FE"/>
    <w:rsid w:val="00451594"/>
    <w:rsid w:val="004561F3"/>
    <w:rsid w:val="00497848"/>
    <w:rsid w:val="004C03E0"/>
    <w:rsid w:val="004C50A8"/>
    <w:rsid w:val="004D45A2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573C6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F1CE1"/>
    <w:rsid w:val="00CF1F4D"/>
    <w:rsid w:val="00D34E98"/>
    <w:rsid w:val="00D3692E"/>
    <w:rsid w:val="00D65979"/>
    <w:rsid w:val="00DB6722"/>
    <w:rsid w:val="00DE7E44"/>
    <w:rsid w:val="00E14106"/>
    <w:rsid w:val="00E213B0"/>
    <w:rsid w:val="00E43B5E"/>
    <w:rsid w:val="00E4702B"/>
    <w:rsid w:val="00E50C5B"/>
    <w:rsid w:val="00E531AD"/>
    <w:rsid w:val="00E644C1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159</cp:revision>
  <dcterms:created xsi:type="dcterms:W3CDTF">2016-05-11T14:40:00Z</dcterms:created>
  <dcterms:modified xsi:type="dcterms:W3CDTF">2017-03-10T09:13:00Z</dcterms:modified>
</cp:coreProperties>
</file>