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BA" w:rsidRDefault="004948BA">
      <w:pPr>
        <w:pStyle w:val="ConsPlusNormal"/>
        <w:spacing w:before="220"/>
        <w:jc w:val="right"/>
      </w:pPr>
      <w:r>
        <w:rPr>
          <w:color w:val="0000FF"/>
        </w:rPr>
        <w:t>Форма N 6</w:t>
      </w:r>
    </w:p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nformat"/>
        <w:jc w:val="both"/>
      </w:pPr>
      <w:r>
        <w:t xml:space="preserve">Формат 160 </w:t>
      </w:r>
      <w:proofErr w:type="spellStart"/>
      <w:r>
        <w:t>x</w:t>
      </w:r>
      <w:proofErr w:type="spellEnd"/>
      <w:r>
        <w:t xml:space="preserve"> 230</w:t>
      </w:r>
    </w:p>
    <w:p w:rsidR="004948BA" w:rsidRDefault="004948BA">
      <w:pPr>
        <w:pStyle w:val="ConsPlusNonformat"/>
        <w:jc w:val="both"/>
      </w:pPr>
    </w:p>
    <w:p w:rsidR="004948BA" w:rsidRDefault="004948BA">
      <w:pPr>
        <w:pStyle w:val="ConsPlusNonformat"/>
        <w:jc w:val="both"/>
      </w:pPr>
      <w:r>
        <w:t xml:space="preserve">                                   КАРТА</w:t>
      </w:r>
    </w:p>
    <w:p w:rsidR="004948BA" w:rsidRDefault="004948BA">
      <w:pPr>
        <w:pStyle w:val="ConsPlusNonformat"/>
        <w:jc w:val="both"/>
      </w:pPr>
      <w:r>
        <w:t xml:space="preserve">                   первичного воинского учета призывника</w:t>
      </w:r>
    </w:p>
    <w:p w:rsidR="004948BA" w:rsidRDefault="004948BA">
      <w:pPr>
        <w:pStyle w:val="ConsPlusNonformat"/>
        <w:jc w:val="both"/>
      </w:pPr>
    </w:p>
    <w:p w:rsidR="004948BA" w:rsidRDefault="004948BA">
      <w:pPr>
        <w:pStyle w:val="ConsPlusNonformat"/>
        <w:jc w:val="both"/>
      </w:pPr>
      <w:r>
        <w:t xml:space="preserve">               Смирнов</w:t>
      </w:r>
    </w:p>
    <w:p w:rsidR="004948BA" w:rsidRDefault="004948BA">
      <w:pPr>
        <w:pStyle w:val="ConsPlusNonformat"/>
        <w:jc w:val="both"/>
      </w:pPr>
      <w:r>
        <w:t xml:space="preserve">    1. Фамилия ------------------------------------------------------------</w:t>
      </w:r>
    </w:p>
    <w:p w:rsidR="004948BA" w:rsidRDefault="004948BA">
      <w:pPr>
        <w:pStyle w:val="ConsPlusNonformat"/>
        <w:jc w:val="both"/>
      </w:pPr>
      <w:r>
        <w:t xml:space="preserve">                      Павел Сергеевич</w:t>
      </w:r>
    </w:p>
    <w:p w:rsidR="004948BA" w:rsidRDefault="004948BA">
      <w:pPr>
        <w:pStyle w:val="ConsPlusNonformat"/>
        <w:jc w:val="both"/>
      </w:pPr>
      <w:r>
        <w:t xml:space="preserve">    2. Имя и отчество -----------------------------------------------------</w:t>
      </w:r>
    </w:p>
    <w:p w:rsidR="004948BA" w:rsidRDefault="004948BA">
      <w:pPr>
        <w:pStyle w:val="ConsPlusNonformat"/>
        <w:jc w:val="both"/>
      </w:pPr>
      <w:r>
        <w:t xml:space="preserve">                      4510         123456                  28.11.2006</w:t>
      </w:r>
    </w:p>
    <w:p w:rsidR="004948BA" w:rsidRDefault="004948BA">
      <w:pPr>
        <w:pStyle w:val="ConsPlusNonformat"/>
        <w:jc w:val="both"/>
      </w:pPr>
      <w:r>
        <w:t xml:space="preserve">    3. Паспорт: серия ---------- N ----------, когда выдан ---------------,</w:t>
      </w:r>
    </w:p>
    <w:p w:rsidR="004948BA" w:rsidRDefault="004948BA">
      <w:pPr>
        <w:pStyle w:val="ConsPlusNonformat"/>
        <w:jc w:val="both"/>
      </w:pPr>
      <w:r>
        <w:t xml:space="preserve">          ОВД района </w:t>
      </w:r>
      <w:proofErr w:type="spellStart"/>
      <w:r>
        <w:t>Марьино</w:t>
      </w:r>
      <w:proofErr w:type="spellEnd"/>
      <w:r>
        <w:t xml:space="preserve"> г. Москвы</w:t>
      </w:r>
    </w:p>
    <w:p w:rsidR="004948BA" w:rsidRDefault="004948BA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-----------------------------------------------------------------</w:t>
      </w:r>
    </w:p>
    <w:p w:rsidR="004948BA" w:rsidRDefault="004948BA">
      <w:pPr>
        <w:pStyle w:val="ConsPlusNonformat"/>
        <w:jc w:val="both"/>
      </w:pPr>
      <w:r>
        <w:t xml:space="preserve">    4.  Удостоверение  гражданина,  подлежащего  призыву на военную службу:</w:t>
      </w:r>
    </w:p>
    <w:p w:rsidR="004948BA" w:rsidRDefault="004948BA">
      <w:pPr>
        <w:pStyle w:val="ConsPlusNonformat"/>
        <w:jc w:val="both"/>
      </w:pPr>
      <w:r>
        <w:t xml:space="preserve">      МА      3383776                   11.03.2005</w:t>
      </w:r>
    </w:p>
    <w:p w:rsidR="004948BA" w:rsidRDefault="004948BA">
      <w:pPr>
        <w:pStyle w:val="ConsPlusNonformat"/>
        <w:jc w:val="both"/>
      </w:pPr>
      <w:r>
        <w:t>серия ----- N ------------, дата выдачи ----------------------</w:t>
      </w:r>
    </w:p>
    <w:p w:rsidR="004948BA" w:rsidRDefault="004948BA">
      <w:pPr>
        <w:pStyle w:val="ConsPlusNonformat"/>
        <w:jc w:val="both"/>
      </w:pPr>
    </w:p>
    <w:p w:rsidR="004948BA" w:rsidRDefault="004948BA">
      <w:pPr>
        <w:pStyle w:val="ConsPlusNonformat"/>
        <w:jc w:val="both"/>
      </w:pPr>
      <w:r>
        <w:t xml:space="preserve">    I. Общие сведения:</w:t>
      </w:r>
    </w:p>
    <w:p w:rsidR="004948BA" w:rsidRDefault="004948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496"/>
        <w:gridCol w:w="1867"/>
        <w:gridCol w:w="738"/>
        <w:gridCol w:w="854"/>
        <w:gridCol w:w="1134"/>
        <w:gridCol w:w="968"/>
      </w:tblGrid>
      <w:tr w:rsidR="004948BA">
        <w:tc>
          <w:tcPr>
            <w:tcW w:w="2582" w:type="dxa"/>
          </w:tcPr>
          <w:p w:rsidR="004948BA" w:rsidRDefault="004948BA">
            <w:pPr>
              <w:pStyle w:val="ConsPlusNormal"/>
            </w:pPr>
            <w:r>
              <w:t>5. Год рождения</w:t>
            </w:r>
          </w:p>
        </w:tc>
        <w:tc>
          <w:tcPr>
            <w:tcW w:w="1496" w:type="dxa"/>
          </w:tcPr>
          <w:p w:rsidR="004948BA" w:rsidRDefault="004948BA">
            <w:pPr>
              <w:pStyle w:val="ConsPlusNormal"/>
            </w:pPr>
            <w:r>
              <w:t>1998</w:t>
            </w:r>
          </w:p>
        </w:tc>
        <w:tc>
          <w:tcPr>
            <w:tcW w:w="2605" w:type="dxa"/>
            <w:gridSpan w:val="2"/>
          </w:tcPr>
          <w:p w:rsidR="004948BA" w:rsidRDefault="004948BA">
            <w:pPr>
              <w:pStyle w:val="ConsPlusNormal"/>
            </w:pPr>
            <w:r>
              <w:t>Месяц рождения</w:t>
            </w:r>
          </w:p>
        </w:tc>
        <w:tc>
          <w:tcPr>
            <w:tcW w:w="854" w:type="dxa"/>
          </w:tcPr>
          <w:p w:rsidR="004948BA" w:rsidRDefault="004948BA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4948BA" w:rsidRDefault="004948BA">
            <w:pPr>
              <w:pStyle w:val="ConsPlusNormal"/>
            </w:pPr>
            <w:r>
              <w:t>Число</w:t>
            </w:r>
          </w:p>
        </w:tc>
        <w:tc>
          <w:tcPr>
            <w:tcW w:w="968" w:type="dxa"/>
          </w:tcPr>
          <w:p w:rsidR="004948BA" w:rsidRDefault="004948BA">
            <w:pPr>
              <w:pStyle w:val="ConsPlusNormal"/>
            </w:pPr>
            <w:r>
              <w:t>21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6. Место рождения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Москва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7. Адрес места жительства (зарегистрирован) (номер телефона)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ул. Академика Королева, д. 68, кв. 15, телефон (499)123-45-67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8. Фактически проживает (номер телефона)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ул. Академика Королева, д. 68, кв. 15, телефон (499)123-45-67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9. Жилищный орган по месту регистрации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 xml:space="preserve">ОВД по Останкинскому району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10. Территориальный орган внутренних дел (отделение полиции)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ОМВД Останкинский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lastRenderedPageBreak/>
              <w:t>11. Семейное положение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холост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 xml:space="preserve">12. </w:t>
            </w:r>
            <w:proofErr w:type="gramStart"/>
            <w:r>
              <w:t>Место работы (учебы), номер цеха (факультета, группы), специальность (должность, номер курса, группы)</w:t>
            </w:r>
            <w:proofErr w:type="gramEnd"/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Финансовый университет, факультет экономики и права, 1-й курс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13. Срок окончания учебы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2020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14. Образование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среднее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15. Военно-учетная специальность (когда и где получил)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-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16. Владение иностранными языками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английский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17. Судимость (когда, каким судом, по какой статье, на какой срок осужден, вид наказания)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нет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18. Дата снятия или погашения судимости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-</w:t>
            </w:r>
          </w:p>
        </w:tc>
      </w:tr>
      <w:tr w:rsidR="004948BA">
        <w:tc>
          <w:tcPr>
            <w:tcW w:w="5945" w:type="dxa"/>
            <w:gridSpan w:val="3"/>
          </w:tcPr>
          <w:p w:rsidR="004948BA" w:rsidRDefault="004948BA">
            <w:pPr>
              <w:pStyle w:val="ConsPlusNormal"/>
            </w:pPr>
            <w:r>
              <w:t>19. Вид спорта, разряд</w:t>
            </w:r>
          </w:p>
        </w:tc>
        <w:tc>
          <w:tcPr>
            <w:tcW w:w="3694" w:type="dxa"/>
            <w:gridSpan w:val="4"/>
          </w:tcPr>
          <w:p w:rsidR="004948BA" w:rsidRDefault="004948BA">
            <w:pPr>
              <w:pStyle w:val="ConsPlusNormal"/>
            </w:pPr>
            <w:r>
              <w:t>-</w:t>
            </w:r>
          </w:p>
        </w:tc>
      </w:tr>
    </w:tbl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nformat"/>
        <w:jc w:val="both"/>
      </w:pPr>
      <w:r>
        <w:t xml:space="preserve">    II. Результаты сверок данных с отделом (муниципальным):</w:t>
      </w:r>
    </w:p>
    <w:p w:rsidR="004948BA" w:rsidRDefault="004948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9"/>
        <w:gridCol w:w="8070"/>
      </w:tblGrid>
      <w:tr w:rsidR="004948BA">
        <w:tc>
          <w:tcPr>
            <w:tcW w:w="1569" w:type="dxa"/>
          </w:tcPr>
          <w:p w:rsidR="004948BA" w:rsidRDefault="004948B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70" w:type="dxa"/>
          </w:tcPr>
          <w:p w:rsidR="004948BA" w:rsidRDefault="004948BA">
            <w:pPr>
              <w:pStyle w:val="ConsPlusNormal"/>
              <w:jc w:val="center"/>
            </w:pPr>
            <w:r>
              <w:t>Результат сверки</w:t>
            </w:r>
          </w:p>
        </w:tc>
      </w:tr>
      <w:tr w:rsidR="004948BA">
        <w:tc>
          <w:tcPr>
            <w:tcW w:w="1569" w:type="dxa"/>
          </w:tcPr>
          <w:p w:rsidR="004948BA" w:rsidRDefault="004948BA">
            <w:pPr>
              <w:pStyle w:val="ConsPlusNormal"/>
            </w:pPr>
            <w:r>
              <w:t>15.01.2016</w:t>
            </w:r>
          </w:p>
        </w:tc>
        <w:tc>
          <w:tcPr>
            <w:tcW w:w="8070" w:type="dxa"/>
          </w:tcPr>
          <w:p w:rsidR="004948BA" w:rsidRDefault="004948BA">
            <w:pPr>
              <w:pStyle w:val="ConsPlusNormal"/>
            </w:pPr>
            <w:r>
              <w:t>Данные верны</w:t>
            </w:r>
          </w:p>
        </w:tc>
      </w:tr>
      <w:tr w:rsidR="004948BA">
        <w:tc>
          <w:tcPr>
            <w:tcW w:w="1569" w:type="dxa"/>
          </w:tcPr>
          <w:p w:rsidR="004948BA" w:rsidRDefault="004948BA">
            <w:pPr>
              <w:pStyle w:val="ConsPlusNormal"/>
            </w:pPr>
          </w:p>
        </w:tc>
        <w:tc>
          <w:tcPr>
            <w:tcW w:w="8070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1569" w:type="dxa"/>
          </w:tcPr>
          <w:p w:rsidR="004948BA" w:rsidRDefault="004948BA">
            <w:pPr>
              <w:pStyle w:val="ConsPlusNormal"/>
            </w:pPr>
          </w:p>
        </w:tc>
        <w:tc>
          <w:tcPr>
            <w:tcW w:w="8070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1569" w:type="dxa"/>
          </w:tcPr>
          <w:p w:rsidR="004948BA" w:rsidRDefault="004948BA">
            <w:pPr>
              <w:pStyle w:val="ConsPlusNormal"/>
            </w:pPr>
          </w:p>
        </w:tc>
        <w:tc>
          <w:tcPr>
            <w:tcW w:w="8070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1569" w:type="dxa"/>
          </w:tcPr>
          <w:p w:rsidR="004948BA" w:rsidRDefault="004948BA">
            <w:pPr>
              <w:pStyle w:val="ConsPlusNormal"/>
            </w:pPr>
          </w:p>
        </w:tc>
        <w:tc>
          <w:tcPr>
            <w:tcW w:w="8070" w:type="dxa"/>
          </w:tcPr>
          <w:p w:rsidR="004948BA" w:rsidRDefault="004948BA">
            <w:pPr>
              <w:pStyle w:val="ConsPlusNormal"/>
            </w:pPr>
          </w:p>
        </w:tc>
      </w:tr>
    </w:tbl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nformat"/>
        <w:jc w:val="both"/>
      </w:pPr>
      <w:r>
        <w:t>Оборотная сторона</w:t>
      </w:r>
    </w:p>
    <w:p w:rsidR="004948BA" w:rsidRDefault="004948BA">
      <w:pPr>
        <w:pStyle w:val="ConsPlusNonformat"/>
        <w:jc w:val="both"/>
      </w:pPr>
    </w:p>
    <w:p w:rsidR="004948BA" w:rsidRDefault="004948BA">
      <w:pPr>
        <w:pStyle w:val="ConsPlusNonformat"/>
        <w:jc w:val="both"/>
      </w:pPr>
      <w:r>
        <w:lastRenderedPageBreak/>
        <w:t xml:space="preserve">    III. Сведения о ближайших родственниках гражданина:</w:t>
      </w:r>
    </w:p>
    <w:p w:rsidR="004948BA" w:rsidRDefault="004948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2"/>
        <w:gridCol w:w="3143"/>
        <w:gridCol w:w="1736"/>
        <w:gridCol w:w="1646"/>
        <w:gridCol w:w="2192"/>
      </w:tblGrid>
      <w:tr w:rsidR="004948BA">
        <w:tc>
          <w:tcPr>
            <w:tcW w:w="922" w:type="dxa"/>
          </w:tcPr>
          <w:p w:rsidR="004948BA" w:rsidRDefault="004948BA">
            <w:pPr>
              <w:pStyle w:val="ConsPlusNormal"/>
              <w:jc w:val="center"/>
            </w:pPr>
            <w:r>
              <w:t>Родство</w:t>
            </w:r>
          </w:p>
        </w:tc>
        <w:tc>
          <w:tcPr>
            <w:tcW w:w="3143" w:type="dxa"/>
          </w:tcPr>
          <w:p w:rsidR="004948BA" w:rsidRDefault="004948BA">
            <w:pPr>
              <w:pStyle w:val="ConsPlusNormal"/>
              <w:jc w:val="center"/>
            </w:pPr>
            <w:r>
              <w:t>Фамилия, имя, отчество (для матери, сестер и жены - девичья фамилия)</w:t>
            </w:r>
          </w:p>
        </w:tc>
        <w:tc>
          <w:tcPr>
            <w:tcW w:w="1736" w:type="dxa"/>
          </w:tcPr>
          <w:p w:rsidR="004948BA" w:rsidRDefault="004948BA">
            <w:pPr>
              <w:pStyle w:val="ConsPlusNormal"/>
              <w:jc w:val="center"/>
            </w:pPr>
            <w:r>
              <w:t>Год и место рождения</w:t>
            </w:r>
          </w:p>
        </w:tc>
        <w:tc>
          <w:tcPr>
            <w:tcW w:w="1646" w:type="dxa"/>
          </w:tcPr>
          <w:p w:rsidR="004948BA" w:rsidRDefault="004948BA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192" w:type="dxa"/>
          </w:tcPr>
          <w:p w:rsidR="004948BA" w:rsidRDefault="004948BA">
            <w:pPr>
              <w:pStyle w:val="ConsPlusNormal"/>
              <w:jc w:val="center"/>
            </w:pPr>
            <w:r>
              <w:t>Место работы (трудоспособность), должность</w:t>
            </w:r>
          </w:p>
        </w:tc>
      </w:tr>
      <w:tr w:rsidR="004948BA">
        <w:tc>
          <w:tcPr>
            <w:tcW w:w="9639" w:type="dxa"/>
            <w:gridSpan w:val="5"/>
          </w:tcPr>
          <w:p w:rsidR="004948BA" w:rsidRDefault="004948BA">
            <w:pPr>
              <w:pStyle w:val="ConsPlusNormal"/>
              <w:jc w:val="center"/>
              <w:outlineLvl w:val="1"/>
            </w:pPr>
            <w:r>
              <w:t>А. Проживают совместно с призывником:</w:t>
            </w: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  <w:r>
              <w:t>мать</w:t>
            </w: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  <w:r>
              <w:t>Смирнова (Полетаева) Елена Петровна</w:t>
            </w: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  <w:r>
              <w:t>15.01.1975</w:t>
            </w: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  <w:r>
              <w:t>ул. Академика Королева, д. 68, кв. 15</w:t>
            </w: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  <w:r>
              <w:t>ООО "</w:t>
            </w:r>
            <w:proofErr w:type="spellStart"/>
            <w:r>
              <w:t>ТрансПлюс</w:t>
            </w:r>
            <w:proofErr w:type="spellEnd"/>
            <w:r>
              <w:t>", экономист</w:t>
            </w: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  <w:r>
              <w:t>отец</w:t>
            </w: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  <w:r>
              <w:t>Смирнов Сергей Николаевич</w:t>
            </w: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  <w:r>
              <w:t>25.09.1970</w:t>
            </w: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  <w:r>
              <w:t>ул. Академика Королева, д. 68, кв. 15</w:t>
            </w: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  <w:r>
              <w:t>ООО "</w:t>
            </w:r>
            <w:proofErr w:type="spellStart"/>
            <w:r>
              <w:t>МотоТех</w:t>
            </w:r>
            <w:proofErr w:type="spellEnd"/>
            <w:r>
              <w:t>", инженер</w:t>
            </w: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9639" w:type="dxa"/>
            <w:gridSpan w:val="5"/>
          </w:tcPr>
          <w:p w:rsidR="004948BA" w:rsidRDefault="004948BA">
            <w:pPr>
              <w:pStyle w:val="ConsPlusNormal"/>
              <w:jc w:val="center"/>
              <w:outlineLvl w:val="1"/>
            </w:pPr>
            <w:r>
              <w:t>Б. Проживают отдельно:</w:t>
            </w: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922" w:type="dxa"/>
          </w:tcPr>
          <w:p w:rsidR="004948BA" w:rsidRDefault="004948BA">
            <w:pPr>
              <w:pStyle w:val="ConsPlusNormal"/>
            </w:pPr>
          </w:p>
        </w:tc>
        <w:tc>
          <w:tcPr>
            <w:tcW w:w="3143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3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646" w:type="dxa"/>
          </w:tcPr>
          <w:p w:rsidR="004948BA" w:rsidRDefault="004948BA">
            <w:pPr>
              <w:pStyle w:val="ConsPlusNormal"/>
            </w:pPr>
          </w:p>
        </w:tc>
        <w:tc>
          <w:tcPr>
            <w:tcW w:w="2192" w:type="dxa"/>
          </w:tcPr>
          <w:p w:rsidR="004948BA" w:rsidRDefault="004948BA">
            <w:pPr>
              <w:pStyle w:val="ConsPlusNormal"/>
            </w:pPr>
          </w:p>
        </w:tc>
      </w:tr>
    </w:tbl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nformat"/>
        <w:jc w:val="both"/>
      </w:pPr>
      <w:r>
        <w:t xml:space="preserve">                                                                  годен</w:t>
      </w:r>
    </w:p>
    <w:p w:rsidR="004948BA" w:rsidRDefault="004948BA">
      <w:pPr>
        <w:pStyle w:val="ConsPlusNonformat"/>
        <w:jc w:val="both"/>
      </w:pPr>
      <w:r>
        <w:t xml:space="preserve">    IV.  Решение комиссии по постановке граждан на воинский учет: ---------</w:t>
      </w:r>
    </w:p>
    <w:p w:rsidR="004948BA" w:rsidRDefault="004948BA">
      <w:pPr>
        <w:pStyle w:val="ConsPlusNonformat"/>
        <w:jc w:val="both"/>
      </w:pPr>
      <w:r>
        <w:t>к военной службе               12/456     20   января    16</w:t>
      </w:r>
    </w:p>
    <w:p w:rsidR="004948BA" w:rsidRDefault="004948BA">
      <w:pPr>
        <w:pStyle w:val="ConsPlusNonformat"/>
        <w:jc w:val="both"/>
      </w:pPr>
      <w:r>
        <w:t>------------------- протокол N ------ от "--" -------- 20-- г.</w:t>
      </w:r>
    </w:p>
    <w:p w:rsidR="004948BA" w:rsidRDefault="004948BA">
      <w:pPr>
        <w:pStyle w:val="ConsPlusNonformat"/>
        <w:jc w:val="both"/>
      </w:pPr>
    </w:p>
    <w:p w:rsidR="004948BA" w:rsidRDefault="004948BA">
      <w:pPr>
        <w:pStyle w:val="ConsPlusNonformat"/>
        <w:jc w:val="both"/>
      </w:pPr>
      <w:r>
        <w:t xml:space="preserve">    V. Решение призывной комиссии:</w:t>
      </w:r>
    </w:p>
    <w:p w:rsidR="004948BA" w:rsidRDefault="004948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7"/>
        <w:gridCol w:w="2381"/>
        <w:gridCol w:w="1791"/>
        <w:gridCol w:w="1791"/>
      </w:tblGrid>
      <w:tr w:rsidR="004948BA">
        <w:tc>
          <w:tcPr>
            <w:tcW w:w="4267" w:type="dxa"/>
          </w:tcPr>
          <w:p w:rsidR="004948BA" w:rsidRDefault="004948BA">
            <w:pPr>
              <w:pStyle w:val="ConsPlusNormal"/>
              <w:jc w:val="center"/>
            </w:pPr>
            <w:r>
              <w:lastRenderedPageBreak/>
              <w:t>Протокол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nformat"/>
              <w:jc w:val="both"/>
            </w:pPr>
            <w:r>
              <w:t xml:space="preserve"> 02  </w:t>
            </w:r>
            <w:proofErr w:type="spellStart"/>
            <w:r>
              <w:t>02</w:t>
            </w:r>
            <w:proofErr w:type="spellEnd"/>
            <w:r>
              <w:t xml:space="preserve">   16</w:t>
            </w:r>
          </w:p>
          <w:p w:rsidR="004948BA" w:rsidRDefault="004948BA">
            <w:pPr>
              <w:pStyle w:val="ConsPlusNonformat"/>
              <w:jc w:val="both"/>
            </w:pPr>
            <w:r>
              <w:t>"--" -- 20-- г.</w:t>
            </w:r>
          </w:p>
          <w:p w:rsidR="004948BA" w:rsidRDefault="004948BA">
            <w:pPr>
              <w:pStyle w:val="ConsPlusNonformat"/>
              <w:jc w:val="both"/>
            </w:pPr>
            <w:r>
              <w:t xml:space="preserve">  356</w:t>
            </w:r>
          </w:p>
          <w:p w:rsidR="004948BA" w:rsidRDefault="004948BA">
            <w:pPr>
              <w:pStyle w:val="ConsPlusNonformat"/>
              <w:jc w:val="both"/>
            </w:pPr>
            <w:r>
              <w:t>N ---</w:t>
            </w:r>
          </w:p>
        </w:tc>
        <w:tc>
          <w:tcPr>
            <w:tcW w:w="1791" w:type="dxa"/>
          </w:tcPr>
          <w:p w:rsidR="004948BA" w:rsidRDefault="004948BA">
            <w:pPr>
              <w:pStyle w:val="ConsPlusNormal"/>
              <w:jc w:val="center"/>
            </w:pPr>
            <w:r>
              <w:t>"__" __ 20__ г. N ___</w:t>
            </w:r>
          </w:p>
        </w:tc>
        <w:tc>
          <w:tcPr>
            <w:tcW w:w="1791" w:type="dxa"/>
          </w:tcPr>
          <w:p w:rsidR="004948BA" w:rsidRDefault="004948BA">
            <w:pPr>
              <w:pStyle w:val="ConsPlusNormal"/>
              <w:jc w:val="center"/>
            </w:pPr>
            <w:r>
              <w:t>"__" __ 20__ г. N ___</w:t>
            </w: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Призвать на военную службу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Направить на альтернативную гражданскую службу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Предоставить отсрочку от призыва на военную службу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До какого времени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Освободить от призыва на военную службу. Зачислить в запас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Освободить от исполнения воинской обязанности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Направить для сдачи конкурсных вступительных экзаменов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  <w:tr w:rsidR="004948BA">
        <w:tc>
          <w:tcPr>
            <w:tcW w:w="4267" w:type="dxa"/>
          </w:tcPr>
          <w:p w:rsidR="004948BA" w:rsidRDefault="004948BA">
            <w:pPr>
              <w:pStyle w:val="ConsPlusNormal"/>
            </w:pPr>
            <w:r>
              <w:t>Направить на медицинское обследование. Явиться повторно</w:t>
            </w:r>
          </w:p>
        </w:tc>
        <w:tc>
          <w:tcPr>
            <w:tcW w:w="238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  <w:tc>
          <w:tcPr>
            <w:tcW w:w="1791" w:type="dxa"/>
          </w:tcPr>
          <w:p w:rsidR="004948BA" w:rsidRDefault="004948BA">
            <w:pPr>
              <w:pStyle w:val="ConsPlusNormal"/>
            </w:pPr>
          </w:p>
        </w:tc>
      </w:tr>
    </w:tbl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nformat"/>
        <w:jc w:val="both"/>
      </w:pPr>
      <w:r>
        <w:t xml:space="preserve">    VI. Прием на воинский учет и снятие с воинского учета:</w:t>
      </w:r>
    </w:p>
    <w:p w:rsidR="004948BA" w:rsidRDefault="004948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387"/>
      </w:tblGrid>
      <w:tr w:rsidR="004948BA">
        <w:tc>
          <w:tcPr>
            <w:tcW w:w="4252" w:type="dxa"/>
          </w:tcPr>
          <w:p w:rsidR="004948BA" w:rsidRDefault="004948BA">
            <w:pPr>
              <w:pStyle w:val="ConsPlusNormal"/>
              <w:jc w:val="center"/>
            </w:pPr>
            <w:proofErr w:type="gramStart"/>
            <w:r>
              <w:t>Принят на воинский учет</w:t>
            </w:r>
            <w:proofErr w:type="gramEnd"/>
          </w:p>
        </w:tc>
        <w:tc>
          <w:tcPr>
            <w:tcW w:w="5387" w:type="dxa"/>
          </w:tcPr>
          <w:p w:rsidR="004948BA" w:rsidRDefault="004948BA">
            <w:pPr>
              <w:pStyle w:val="ConsPlusNormal"/>
              <w:jc w:val="center"/>
            </w:pPr>
            <w:proofErr w:type="gramStart"/>
            <w:r>
              <w:t>Снят</w:t>
            </w:r>
            <w:proofErr w:type="gramEnd"/>
            <w:r>
              <w:t xml:space="preserve"> с воинского учета</w:t>
            </w:r>
          </w:p>
        </w:tc>
      </w:tr>
      <w:tr w:rsidR="004948BA">
        <w:tc>
          <w:tcPr>
            <w:tcW w:w="4252" w:type="dxa"/>
          </w:tcPr>
          <w:p w:rsidR="004948BA" w:rsidRDefault="004948BA">
            <w:pPr>
              <w:pStyle w:val="ConsPlusNormal"/>
            </w:pPr>
            <w:r>
              <w:t xml:space="preserve">Военным комиссаром Останкинского района </w:t>
            </w:r>
            <w:proofErr w:type="gramStart"/>
            <w:r>
              <w:t>г</w:t>
            </w:r>
            <w:proofErr w:type="gramEnd"/>
            <w:r>
              <w:t>. Москвы</w:t>
            </w:r>
          </w:p>
          <w:p w:rsidR="004948BA" w:rsidRDefault="004948BA">
            <w:pPr>
              <w:pStyle w:val="ConsPlusNormal"/>
            </w:pPr>
            <w:r>
              <w:t>02.02.2016</w:t>
            </w:r>
          </w:p>
        </w:tc>
        <w:tc>
          <w:tcPr>
            <w:tcW w:w="5387" w:type="dxa"/>
          </w:tcPr>
          <w:p w:rsidR="004948BA" w:rsidRDefault="004948BA">
            <w:pPr>
              <w:pStyle w:val="ConsPlusNormal"/>
            </w:pPr>
            <w:proofErr w:type="gramStart"/>
            <w:r>
              <w:t xml:space="preserve">(указывается причина снятия с воинского учета призывников - призван на военную службу и отправлен в воинскую часть, направлен на АГС, передан в запас или освобожден от исполнения воинской обязанности </w:t>
            </w:r>
            <w:r>
              <w:lastRenderedPageBreak/>
              <w:t>по решению призывной комиссии, сменил место жительства)</w:t>
            </w:r>
            <w:proofErr w:type="gramEnd"/>
          </w:p>
        </w:tc>
      </w:tr>
    </w:tbl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nformat"/>
        <w:jc w:val="both"/>
      </w:pPr>
      <w:r>
        <w:t xml:space="preserve">                                  Иванова</w:t>
      </w:r>
    </w:p>
    <w:p w:rsidR="004948BA" w:rsidRDefault="004948BA">
      <w:pPr>
        <w:pStyle w:val="ConsPlusNonformat"/>
        <w:jc w:val="both"/>
      </w:pPr>
      <w:r>
        <w:t>---------------------------------------------------------------------------</w:t>
      </w:r>
    </w:p>
    <w:p w:rsidR="004948BA" w:rsidRDefault="004948BA">
      <w:pPr>
        <w:pStyle w:val="ConsPlusNonformat"/>
        <w:jc w:val="both"/>
      </w:pPr>
      <w:r>
        <w:t xml:space="preserve">     </w:t>
      </w:r>
      <w:proofErr w:type="gramStart"/>
      <w:r>
        <w:t>(подпись должностного лица, ответственного за ведение первичного</w:t>
      </w:r>
      <w:proofErr w:type="gramEnd"/>
    </w:p>
    <w:p w:rsidR="004948BA" w:rsidRDefault="004948BA">
      <w:pPr>
        <w:pStyle w:val="ConsPlusNonformat"/>
        <w:jc w:val="both"/>
      </w:pPr>
      <w:r>
        <w:t xml:space="preserve">                             воинского учета)</w:t>
      </w:r>
    </w:p>
    <w:p w:rsidR="004948BA" w:rsidRDefault="004948BA">
      <w:pPr>
        <w:pStyle w:val="ConsPlusNonformat"/>
        <w:jc w:val="both"/>
      </w:pPr>
      <w:r>
        <w:t xml:space="preserve"> 05    февраля    16</w:t>
      </w:r>
    </w:p>
    <w:p w:rsidR="004948BA" w:rsidRDefault="004948BA">
      <w:pPr>
        <w:pStyle w:val="ConsPlusNonformat"/>
        <w:jc w:val="both"/>
      </w:pPr>
      <w:r>
        <w:t>"--" ---------- 20-- г.</w:t>
      </w:r>
    </w:p>
    <w:p w:rsidR="004948BA" w:rsidRDefault="004948BA">
      <w:pPr>
        <w:pStyle w:val="ConsPlusNonformat"/>
        <w:jc w:val="both"/>
      </w:pPr>
      <w:r>
        <w:t xml:space="preserve">   (дата заполнения)</w:t>
      </w:r>
    </w:p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rmal"/>
        <w:ind w:firstLine="540"/>
        <w:jc w:val="both"/>
      </w:pPr>
    </w:p>
    <w:p w:rsidR="004948BA" w:rsidRDefault="00494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AB5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8BA"/>
    <w:rsid w:val="00177DF8"/>
    <w:rsid w:val="004948BA"/>
    <w:rsid w:val="00990417"/>
    <w:rsid w:val="00AD2A20"/>
    <w:rsid w:val="00C2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4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Company>*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</cp:revision>
  <dcterms:created xsi:type="dcterms:W3CDTF">2017-12-06T12:41:00Z</dcterms:created>
  <dcterms:modified xsi:type="dcterms:W3CDTF">2017-12-19T04:15:00Z</dcterms:modified>
</cp:coreProperties>
</file>