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EE" w:rsidRPr="007214EE" w:rsidRDefault="007214EE" w:rsidP="007214E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b/>
          <w:bCs/>
          <w:color w:val="003366"/>
          <w:sz w:val="24"/>
          <w:szCs w:val="24"/>
        </w:rPr>
        <w:t>5.13. Кровельщиков по стальным кровлям ТИ РО-013-2003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Общие требования безопасности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перед началом работы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во время работы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в аварийных ситуациях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по окончании работы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предназначена для кровельщиков по стальным кровлям (далее - "кровельщики") при выполнении ими работ по устройству и ремонту кровли согласно профессии и квалификации.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Общие требования безопасности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5.13.1. Работники, прошедшие соответствующую подготовку, имеющие профессиональные навыки для работы кровельщиками перед допуском к самостоятельной работе должны пройти: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установленным# Минздравом России;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5.13.2. Кровельщики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расположение рабочего места вблизи перепада по высоте 1,3 м и более;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острые кромки, заусенцы и шероховатость на поверхностях оборудования, материалов;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повышенное напряжение в электрической цепи, замыкание которой может пройти через тело человека.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5.13.3. Для защиты от вредных и механических воздействий кровельщики обязаны использовать предоставляемые работодателями бесплатно: комбинезоны хлопчатобумажные, рукавицы комбинированные, галоши валяные, костюмы на утепляющей прокладке и валенки для зимнего периода.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При нахождении на территории стройплощадки кровельщики должны носить защитные каски. Кроме того следует применять как дежурные: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пояс предохранительный - при работе на высоте;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очки защитные - при заточке инструмента, подготовке и очистке поверхности листов кровельной стали;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противошумные вкладыши - при изготовлении звеньев водосточных желобов, колпаков.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5.13.4. Находясь на территории строительной (производственной) площадки, в производственных и бытовых помещениях, участках работ и рабочих местах кровельщики обязаны выполнять правила внутреннего трудового распорядка, принятые в данной организации.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Допуск посторонних лиц, а также работников в нетрезвом состоянии на указанные места запрещается.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5.13.5. В процессе повседневной деятельности кровельщики должны: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быть внимательным во время работы и не допускать нарушений требований безопасности труда.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5.13.6. Кровельщики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перед началом работы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5.13.7. Перед началом работы кровельщики обязаны: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а) предъявить удостоверение руководителю работ о проверке знаний безопасных методов работ;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б) надеть каску, спецодежду, спецобувь установленного образца;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в) получить задание на выполнение работы у бригадира или руководителя работ и пройти инструктаж на рабочем месте с учетом специфики выполняемых работ.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5.13.8. После получения задания у бригадира или руководителя работ кровельщики обязаны: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 а) подготовить необходимые средства индивидуальной защиты (пояс предохранительный - при работе на высоте; очки защитные - при заточке инструмента, подготовке и очистке поверхности листов кровельной стали; противошумные вкладыши - при изготовлении звеньев водосточных желобов, колпаков);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б) проверить рабочее место и подходы к нему на соответствие требованиям безопасности;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в) подобрать инструмент, оборудование и технологическую оснастку, необходимые при выполнении работы, проверить их исправность и соответствие требованиям безопасности;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г) при работе на крыше проверить целостность обрешетки и стропил, а также наличие ограждения опасной зоны вблизи здания в местах производства кровельных работ.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5.13.9. Кровельщики не должны приступать к выполнению работ при следующих нарушениях требований безопасности: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 xml:space="preserve">     а) </w:t>
      </w:r>
      <w:proofErr w:type="gramStart"/>
      <w:r w:rsidRPr="007214EE">
        <w:rPr>
          <w:rFonts w:ascii="Arial" w:eastAsia="Times New Roman" w:hAnsi="Arial" w:cs="Arial"/>
          <w:color w:val="000000"/>
          <w:sz w:val="20"/>
          <w:szCs w:val="20"/>
        </w:rPr>
        <w:t>отсутствии</w:t>
      </w:r>
      <w:proofErr w:type="gramEnd"/>
      <w:r w:rsidRPr="007214EE">
        <w:rPr>
          <w:rFonts w:ascii="Arial" w:eastAsia="Times New Roman" w:hAnsi="Arial" w:cs="Arial"/>
          <w:color w:val="000000"/>
          <w:sz w:val="20"/>
          <w:szCs w:val="20"/>
        </w:rPr>
        <w:t xml:space="preserve"> на крыше с уклоном более 20° переносных стремянок или трапов с поперечными планками для упора ног или ограждений по краю перекрытия;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 xml:space="preserve">     б) </w:t>
      </w:r>
      <w:proofErr w:type="gramStart"/>
      <w:r w:rsidRPr="007214EE">
        <w:rPr>
          <w:rFonts w:ascii="Arial" w:eastAsia="Times New Roman" w:hAnsi="Arial" w:cs="Arial"/>
          <w:color w:val="000000"/>
          <w:sz w:val="20"/>
          <w:szCs w:val="20"/>
        </w:rPr>
        <w:t>наличии</w:t>
      </w:r>
      <w:proofErr w:type="gramEnd"/>
      <w:r w:rsidRPr="007214EE">
        <w:rPr>
          <w:rFonts w:ascii="Arial" w:eastAsia="Times New Roman" w:hAnsi="Arial" w:cs="Arial"/>
          <w:color w:val="000000"/>
          <w:sz w:val="20"/>
          <w:szCs w:val="20"/>
        </w:rPr>
        <w:t xml:space="preserve"> указанных в инструкциях заводов-изготовителей по эксплуатации применяемых средств защиты, оборудования и средств механизации неисправностей, при которых не допускается их применение;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в) недостаточной освещенности рабочего места;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 xml:space="preserve">     г) </w:t>
      </w:r>
      <w:proofErr w:type="gramStart"/>
      <w:r w:rsidRPr="007214EE">
        <w:rPr>
          <w:rFonts w:ascii="Arial" w:eastAsia="Times New Roman" w:hAnsi="Arial" w:cs="Arial"/>
          <w:color w:val="000000"/>
          <w:sz w:val="20"/>
          <w:szCs w:val="20"/>
        </w:rPr>
        <w:t>нарушении</w:t>
      </w:r>
      <w:proofErr w:type="gramEnd"/>
      <w:r w:rsidRPr="007214EE">
        <w:rPr>
          <w:rFonts w:ascii="Arial" w:eastAsia="Times New Roman" w:hAnsi="Arial" w:cs="Arial"/>
          <w:color w:val="000000"/>
          <w:sz w:val="20"/>
          <w:szCs w:val="20"/>
        </w:rPr>
        <w:t xml:space="preserve"> целостности обрешетки и стропил.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Обнаруженные нарушения требований безопасности должны быть устранены собственными силами до начала работ, а при невозможности сделать это кровельщики обязаны сообщить о них бригадиру или руководителю работ.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во время работы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5.13.10. Производить заготовку и подгонку картин, желобов, водосточных труб и мелких деталей кровельщики обязаны в мастерских на специальных верстаках, устойчиво и надежно закрепленных на полу. Производить заготовку непосредственно на крыше не допускается.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5.13.11. При выполнении заготовительных работ кровельщики обязаны: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а) при рубке кровельной стали зубилом отрубаемую часть детали направлять таким образом, чтобы осколки не могли нанести повреждения работникам, находящимся поблизости;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б) обрабатываемую деталь закрепить в тисках, которые закреплены к верстаку;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в) при удалении с верстака пыли, ржавчины, металлической стружки применять специальные щетки;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г) резку кровельной стали выполнять специальными ножницами с ручным или механическим приводом, держа руки не ближе 10 см от лезвия ножниц;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д) короткие полосы металла или мелкие детали при резке на ручных ножницах поддерживать клещами.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5.13.12. Складировать материалы и заготовки кровельщики обязаны в специально отведенных местах при соблюдении следующих мер безопасности: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а) кровельная сталь и картины - плашмя стопками высотой до 1,5 м;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б) жесть, упакованную в ящики, - в штабель высотой до 1,5 м, а упакованную в рулоны - в вертикальном положении "на торец";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в) водосточные трубы диаметром до 300 мм - в штабель высотой до 3 м на подкладках и прокладках с концевыми упорами.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5.13.13. Проход на крышу кровельщики обязаны осуществлять в специально предназначенных для этого местах, оборудованных лестницами, трапами с ограждениями, грузопассажирскими лифтами и т.п.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Подъем и спуск людей на люльках без помощи лебедок, а также подъем и работа на веревочных петлях и вальцах не допускаются.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5.13.14. При выполнении работы на крыше с уклоном более 20 кровельщики обязаны применять пояса предохранительные с креплением в местах, указанных бригадиром или руководителем работ.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5.13.15. При подаче материалов на крышу кровельщики обязаны: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а) подъем кровельных материалов на крышу грузоподъемными кранами производить в специальной таре или прочно увязанными пакетами;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б) размещать пакеты на крыше в местах, указанных руководителем работ, на специально устроенных настилах с принятием мер для предупреждения их скольжения по скату или сдувания ветром;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в) во время перерыва в работе инструмент или материалы закреплять или убирать с крыши.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5.13.16. Установку колпаков и зонтов на оголовках дымовых и вентиляционных труб, а также облицовку слуховых окон кровельщики обязаны выполнять с подмостей.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Запрещается использовать для этих целей приставные лестницы.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Навеску водосточных труб и т.п. следует вести снизу вверх с подвесных подмостей, лесов или люлек.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5.13.17. Для переноски и хранения инструментов и мелких деталей кровельщики обязаны использовать индивидуальные сумки или портативные ручные ящики. При переноске или перевозке инструмента его режущие и острые части должны быть защищены чехлами.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в аварийных ситуациях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5.13.18. При изменении погодных условий (снегопад, туман или дождь), ухудшающих видимость в пределах фронта работ, а также усилении ветра до скорости 15 м/</w:t>
      </w:r>
      <w:proofErr w:type="gramStart"/>
      <w:r w:rsidRPr="007214EE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7214EE">
        <w:rPr>
          <w:rFonts w:ascii="Arial" w:eastAsia="Times New Roman" w:hAnsi="Arial" w:cs="Arial"/>
          <w:color w:val="000000"/>
          <w:sz w:val="20"/>
          <w:szCs w:val="20"/>
        </w:rPr>
        <w:t xml:space="preserve"> и более </w:t>
      </w:r>
      <w:proofErr w:type="gramStart"/>
      <w:r w:rsidRPr="007214EE">
        <w:rPr>
          <w:rFonts w:ascii="Arial" w:eastAsia="Times New Roman" w:hAnsi="Arial" w:cs="Arial"/>
          <w:color w:val="000000"/>
          <w:sz w:val="20"/>
          <w:szCs w:val="20"/>
        </w:rPr>
        <w:t>кровельщики</w:t>
      </w:r>
      <w:proofErr w:type="gramEnd"/>
      <w:r w:rsidRPr="007214EE">
        <w:rPr>
          <w:rFonts w:ascii="Arial" w:eastAsia="Times New Roman" w:hAnsi="Arial" w:cs="Arial"/>
          <w:color w:val="000000"/>
          <w:sz w:val="20"/>
          <w:szCs w:val="20"/>
        </w:rPr>
        <w:t xml:space="preserve"> обязаны прекратить работы и сообщить об этом бригадиру или руководителю работ.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5.13.19. При возникновении неисправности подмостей, люлек или электроинструмента, а также нарушении целостности обрешетки или стропил кровельщики должны приостановить работу и сообщить об этом бригадиру или руководителю работ.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по окончании работы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5.13.20. По окончании работы кровельщики обязаны: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а) привести в порядок рабочее место и убрать с кровли строительный мусор, инструмент и другие посторонние предметы;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б) опустить люльки вниз и снять рукоятки с лебедок;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в) применяемые в работе электроинструмент и механизмы отключить от электросети;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г) ручной инструмент, приспособления, спецодежду, спецобувь и средства индивидуальной защиты очистить и убрать в предназначенное для хранения место;</w:t>
      </w:r>
    </w:p>
    <w:p w:rsidR="007214EE" w:rsidRPr="007214EE" w:rsidRDefault="007214EE" w:rsidP="007214E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4EE">
        <w:rPr>
          <w:rFonts w:ascii="Arial" w:eastAsia="Times New Roman" w:hAnsi="Arial" w:cs="Arial"/>
          <w:color w:val="000000"/>
          <w:sz w:val="20"/>
          <w:szCs w:val="20"/>
        </w:rPr>
        <w:t>     д) обо всех замеченных во время работы неполадках сообщить бригадиру или руководителю работ</w:t>
      </w:r>
    </w:p>
    <w:p w:rsidR="0066211E" w:rsidRPr="007214EE" w:rsidRDefault="0066211E" w:rsidP="007214EE">
      <w:pPr>
        <w:rPr>
          <w:szCs w:val="24"/>
        </w:rPr>
      </w:pPr>
    </w:p>
    <w:sectPr w:rsidR="0066211E" w:rsidRPr="007214EE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057AD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30</cp:revision>
  <dcterms:created xsi:type="dcterms:W3CDTF">2016-05-12T17:33:00Z</dcterms:created>
  <dcterms:modified xsi:type="dcterms:W3CDTF">2017-05-27T16:36:00Z</dcterms:modified>
</cp:coreProperties>
</file>