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8F" w:rsidRDefault="0034578F" w:rsidP="0034578F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34578F" w:rsidRDefault="0034578F" w:rsidP="0034578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(суд, вышестоящий орган,</w:t>
      </w:r>
      <w:proofErr w:type="gramEnd"/>
    </w:p>
    <w:p w:rsidR="0034578F" w:rsidRDefault="0034578F" w:rsidP="0034578F">
      <w:pPr>
        <w:pStyle w:val="ConsPlusNonformat"/>
        <w:jc w:val="both"/>
      </w:pPr>
      <w:r>
        <w:t xml:space="preserve">                                              арбитражный суд </w:t>
      </w:r>
      <w:r>
        <w:rPr>
          <w:color w:val="0000FF"/>
        </w:rPr>
        <w:t>&lt;1&gt;</w:t>
      </w:r>
      <w:r>
        <w:t>)</w:t>
      </w:r>
    </w:p>
    <w:p w:rsidR="0034578F" w:rsidRDefault="0034578F" w:rsidP="0034578F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34578F" w:rsidRDefault="0034578F" w:rsidP="0034578F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34578F" w:rsidRDefault="0034578F" w:rsidP="0034578F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34578F" w:rsidRDefault="0034578F" w:rsidP="0034578F">
      <w:pPr>
        <w:pStyle w:val="ConsPlusNonformat"/>
        <w:jc w:val="both"/>
        <w:outlineLvl w:val="0"/>
      </w:pPr>
    </w:p>
    <w:p w:rsidR="0034578F" w:rsidRDefault="0034578F" w:rsidP="0034578F">
      <w:pPr>
        <w:pStyle w:val="ConsPlusNonformat"/>
        <w:jc w:val="both"/>
      </w:pPr>
      <w:r>
        <w:t xml:space="preserve">                                    Заявитель: ____________________________</w:t>
      </w:r>
    </w:p>
    <w:p w:rsidR="0034578F" w:rsidRDefault="0034578F" w:rsidP="0034578F">
      <w:pPr>
        <w:pStyle w:val="ConsPlusNonformat"/>
        <w:jc w:val="both"/>
      </w:pPr>
      <w:r>
        <w:t xml:space="preserve">                                                (наименование или Ф.И.О.)</w:t>
      </w:r>
    </w:p>
    <w:p w:rsidR="0034578F" w:rsidRDefault="0034578F" w:rsidP="0034578F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34578F" w:rsidRDefault="0034578F" w:rsidP="0034578F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34578F" w:rsidRDefault="0034578F" w:rsidP="0034578F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34578F" w:rsidRDefault="0034578F" w:rsidP="0034578F">
      <w:pPr>
        <w:pStyle w:val="ConsPlusNonformat"/>
        <w:jc w:val="both"/>
      </w:pPr>
    </w:p>
    <w:p w:rsidR="0034578F" w:rsidRDefault="0034578F" w:rsidP="0034578F">
      <w:pPr>
        <w:pStyle w:val="ConsPlusNonformat"/>
        <w:jc w:val="both"/>
      </w:pPr>
      <w:r>
        <w:t xml:space="preserve">                                    Представитель заявителя:</w:t>
      </w:r>
    </w:p>
    <w:p w:rsidR="0034578F" w:rsidRDefault="0034578F" w:rsidP="0034578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4578F" w:rsidRDefault="0034578F" w:rsidP="0034578F">
      <w:pPr>
        <w:pStyle w:val="ConsPlusNonformat"/>
        <w:jc w:val="both"/>
      </w:pPr>
      <w:r>
        <w:t xml:space="preserve">                                            (наименование или Ф.И.О.)</w:t>
      </w:r>
    </w:p>
    <w:p w:rsidR="0034578F" w:rsidRDefault="0034578F" w:rsidP="0034578F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34578F" w:rsidRDefault="0034578F" w:rsidP="0034578F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34578F" w:rsidRDefault="0034578F" w:rsidP="0034578F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34578F" w:rsidRDefault="0034578F" w:rsidP="0034578F">
      <w:pPr>
        <w:pStyle w:val="ConsPlusNonformat"/>
        <w:jc w:val="both"/>
      </w:pPr>
    </w:p>
    <w:p w:rsidR="0034578F" w:rsidRDefault="0034578F" w:rsidP="0034578F">
      <w:pPr>
        <w:pStyle w:val="ConsPlusNonformat"/>
        <w:jc w:val="both"/>
      </w:pPr>
      <w:r>
        <w:t xml:space="preserve">                                    Заинтересованное лицо: ________________</w:t>
      </w:r>
    </w:p>
    <w:p w:rsidR="0034578F" w:rsidRDefault="0034578F" w:rsidP="0034578F">
      <w:pPr>
        <w:pStyle w:val="ConsPlusNonformat"/>
        <w:jc w:val="both"/>
      </w:pPr>
      <w:r>
        <w:t xml:space="preserve">                                                  (наименование или Ф.И.О.)</w:t>
      </w:r>
    </w:p>
    <w:p w:rsidR="0034578F" w:rsidRDefault="0034578F" w:rsidP="0034578F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34578F" w:rsidRDefault="0034578F" w:rsidP="0034578F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34578F" w:rsidRDefault="0034578F" w:rsidP="0034578F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34578F" w:rsidRDefault="0034578F" w:rsidP="0034578F">
      <w:pPr>
        <w:pStyle w:val="ConsPlusNonformat"/>
        <w:jc w:val="both"/>
      </w:pPr>
    </w:p>
    <w:p w:rsidR="0034578F" w:rsidRDefault="0034578F" w:rsidP="0034578F">
      <w:pPr>
        <w:pStyle w:val="ConsPlusNonformat"/>
        <w:jc w:val="both"/>
      </w:pPr>
      <w:r>
        <w:t xml:space="preserve">                                  Жалоба</w:t>
      </w:r>
    </w:p>
    <w:p w:rsidR="0034578F" w:rsidRDefault="0034578F" w:rsidP="0034578F">
      <w:pPr>
        <w:pStyle w:val="ConsPlusNonformat"/>
        <w:jc w:val="both"/>
      </w:pPr>
      <w:r>
        <w:t xml:space="preserve">             на определение (постановление) о возбуждении дела</w:t>
      </w:r>
    </w:p>
    <w:p w:rsidR="0034578F" w:rsidRDefault="0034578F" w:rsidP="0034578F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34578F" w:rsidRDefault="0034578F" w:rsidP="0034578F">
      <w:pPr>
        <w:pStyle w:val="ConsPlusNonformat"/>
        <w:jc w:val="both"/>
      </w:pPr>
    </w:p>
    <w:p w:rsidR="0034578F" w:rsidRDefault="0034578F" w:rsidP="0034578F">
      <w:pPr>
        <w:pStyle w:val="ConsPlusNonformat"/>
        <w:jc w:val="both"/>
      </w:pPr>
      <w:r>
        <w:t xml:space="preserve">    Определением (постановлением) __________________________ </w:t>
      </w:r>
      <w:r>
        <w:rPr>
          <w:color w:val="0000FF"/>
        </w:rPr>
        <w:t>&lt;2&gt;</w:t>
      </w:r>
      <w:r>
        <w:t xml:space="preserve"> N _____ </w:t>
      </w:r>
      <w:proofErr w:type="gramStart"/>
      <w:r>
        <w:t>от</w:t>
      </w:r>
      <w:proofErr w:type="gramEnd"/>
    </w:p>
    <w:p w:rsidR="0034578F" w:rsidRDefault="0034578F" w:rsidP="0034578F">
      <w:pPr>
        <w:pStyle w:val="ConsPlusNonformat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 xml:space="preserve">. </w:t>
      </w:r>
      <w:r>
        <w:rPr>
          <w:color w:val="0000FF"/>
        </w:rPr>
        <w:t>&lt;3&gt;</w:t>
      </w:r>
      <w:r>
        <w:t xml:space="preserve"> в отношении _____________________________________</w:t>
      </w:r>
    </w:p>
    <w:p w:rsidR="0034578F" w:rsidRDefault="0034578F" w:rsidP="0034578F">
      <w:pPr>
        <w:pStyle w:val="ConsPlusNonformat"/>
        <w:jc w:val="both"/>
      </w:pPr>
      <w:r>
        <w:t xml:space="preserve">                                           (наименование или Ф.И.О.)</w:t>
      </w:r>
    </w:p>
    <w:p w:rsidR="0034578F" w:rsidRDefault="0034578F" w:rsidP="0034578F">
      <w:pPr>
        <w:pStyle w:val="ConsPlusNonformat"/>
        <w:jc w:val="both"/>
      </w:pPr>
      <w:r>
        <w:t>было  возбуждено дело об административном  правонарушении,  предусмотренном</w:t>
      </w:r>
    </w:p>
    <w:p w:rsidR="0034578F" w:rsidRDefault="0034578F" w:rsidP="0034578F">
      <w:pPr>
        <w:pStyle w:val="ConsPlusNonformat"/>
        <w:jc w:val="both"/>
      </w:pPr>
      <w:r>
        <w:t xml:space="preserve">статьей _________ </w:t>
      </w:r>
      <w:r>
        <w:rPr>
          <w:color w:val="0000FF"/>
        </w:rPr>
        <w:t>&lt;4&gt;</w:t>
      </w:r>
      <w:r>
        <w:t xml:space="preserve">  </w:t>
      </w:r>
      <w:r>
        <w:rPr>
          <w:color w:val="0000FF"/>
        </w:rPr>
        <w:t>Кодекса</w:t>
      </w:r>
      <w:r>
        <w:t xml:space="preserve">  Российской  Федерации  об  </w:t>
      </w:r>
      <w:proofErr w:type="gramStart"/>
      <w:r>
        <w:t>административных</w:t>
      </w:r>
      <w:proofErr w:type="gramEnd"/>
    </w:p>
    <w:p w:rsidR="0034578F" w:rsidRDefault="0034578F" w:rsidP="0034578F">
      <w:pPr>
        <w:pStyle w:val="ConsPlusNonformat"/>
        <w:jc w:val="both"/>
      </w:pPr>
      <w:proofErr w:type="gramStart"/>
      <w:r>
        <w:t>правонарушениях</w:t>
      </w:r>
      <w:proofErr w:type="gramEnd"/>
      <w:r>
        <w:t>.</w:t>
      </w:r>
    </w:p>
    <w:p w:rsidR="0034578F" w:rsidRDefault="0034578F" w:rsidP="0034578F">
      <w:pPr>
        <w:pStyle w:val="ConsPlusNonformat"/>
        <w:jc w:val="both"/>
      </w:pPr>
      <w:r>
        <w:t xml:space="preserve">    В связи с тем что ____________________________________________________,</w:t>
      </w:r>
    </w:p>
    <w:p w:rsidR="0034578F" w:rsidRDefault="0034578F" w:rsidP="0034578F">
      <w:pPr>
        <w:pStyle w:val="ConsPlusNonformat"/>
        <w:jc w:val="both"/>
      </w:pPr>
      <w:r>
        <w:t xml:space="preserve">                               (обстоятельства и доказательства)</w:t>
      </w:r>
    </w:p>
    <w:p w:rsidR="0034578F" w:rsidRDefault="0034578F" w:rsidP="0034578F">
      <w:pPr>
        <w:pStyle w:val="ConsPlusNonformat"/>
        <w:jc w:val="both"/>
      </w:pPr>
      <w:r>
        <w:t>а также ввиду возможности  освобождения от административной ответственности</w:t>
      </w:r>
    </w:p>
    <w:p w:rsidR="0034578F" w:rsidRDefault="0034578F" w:rsidP="0034578F">
      <w:pPr>
        <w:pStyle w:val="ConsPlusNonformat"/>
        <w:jc w:val="both"/>
      </w:pPr>
      <w:r>
        <w:t>при малозначительности административного правонарушения на основании статьи</w:t>
      </w:r>
    </w:p>
    <w:p w:rsidR="0034578F" w:rsidRDefault="0034578F" w:rsidP="0034578F">
      <w:pPr>
        <w:pStyle w:val="ConsPlusNonformat"/>
        <w:jc w:val="both"/>
      </w:pPr>
      <w:proofErr w:type="gramStart"/>
      <w:r>
        <w:rPr>
          <w:color w:val="0000FF"/>
        </w:rPr>
        <w:t>2.9</w:t>
      </w:r>
      <w:r>
        <w:t xml:space="preserve">  (или:  ввиду  обстоятельств,  исключающих   производство  по  делу  об</w:t>
      </w:r>
      <w:proofErr w:type="gramEnd"/>
    </w:p>
    <w:p w:rsidR="0034578F" w:rsidRDefault="0034578F" w:rsidP="0034578F">
      <w:pPr>
        <w:pStyle w:val="ConsPlusNonformat"/>
        <w:jc w:val="both"/>
      </w:pPr>
      <w:r>
        <w:t xml:space="preserve">административном </w:t>
      </w:r>
      <w:proofErr w:type="gramStart"/>
      <w:r>
        <w:t>правонарушении</w:t>
      </w:r>
      <w:proofErr w:type="gramEnd"/>
      <w:r>
        <w:t xml:space="preserve"> на основании пункта __ </w:t>
      </w:r>
      <w:r>
        <w:rPr>
          <w:color w:val="0000FF"/>
        </w:rPr>
        <w:t>части 1 статьи 24.5</w:t>
      </w:r>
      <w:r>
        <w:t>)</w:t>
      </w:r>
    </w:p>
    <w:p w:rsidR="0034578F" w:rsidRDefault="0034578F" w:rsidP="0034578F">
      <w:pPr>
        <w:pStyle w:val="ConsPlusNonformat"/>
        <w:jc w:val="both"/>
      </w:pPr>
      <w:r>
        <w:t>Кодекса   Российской   Федерации   об   административных    правонарушениях</w:t>
      </w:r>
    </w:p>
    <w:p w:rsidR="0034578F" w:rsidRDefault="0034578F" w:rsidP="0034578F">
      <w:pPr>
        <w:pStyle w:val="ConsPlusNonformat"/>
        <w:jc w:val="both"/>
      </w:pPr>
      <w:r>
        <w:t xml:space="preserve">указанное определение (постановление) N ____ подлежит изменению (отмене)  </w:t>
      </w:r>
      <w:proofErr w:type="gramStart"/>
      <w:r>
        <w:t>в</w:t>
      </w:r>
      <w:proofErr w:type="gramEnd"/>
    </w:p>
    <w:p w:rsidR="0034578F" w:rsidRDefault="0034578F" w:rsidP="0034578F">
      <w:pPr>
        <w:pStyle w:val="ConsPlusNonformat"/>
        <w:jc w:val="both"/>
      </w:pPr>
      <w:r>
        <w:t xml:space="preserve">порядке  </w:t>
      </w:r>
      <w:r>
        <w:rPr>
          <w:color w:val="0000FF"/>
        </w:rPr>
        <w:t>статьи  30.7</w:t>
      </w:r>
      <w:r>
        <w:t xml:space="preserve">  Кодекса  Российской  Федерации об   </w:t>
      </w:r>
      <w:proofErr w:type="gramStart"/>
      <w:r>
        <w:t>административных</w:t>
      </w:r>
      <w:proofErr w:type="gramEnd"/>
    </w:p>
    <w:p w:rsidR="0034578F" w:rsidRDefault="0034578F" w:rsidP="0034578F">
      <w:pPr>
        <w:pStyle w:val="ConsPlusNonformat"/>
        <w:jc w:val="both"/>
      </w:pPr>
      <w:proofErr w:type="gramStart"/>
      <w:r>
        <w:t>правонарушениях</w:t>
      </w:r>
      <w:proofErr w:type="gramEnd"/>
      <w:r>
        <w:t>.</w:t>
      </w:r>
    </w:p>
    <w:p w:rsidR="0034578F" w:rsidRDefault="0034578F" w:rsidP="0034578F">
      <w:pPr>
        <w:pStyle w:val="ConsPlusNonformat"/>
        <w:jc w:val="both"/>
      </w:pPr>
      <w:r>
        <w:t xml:space="preserve">    На   основании   </w:t>
      </w:r>
      <w:proofErr w:type="gramStart"/>
      <w:r>
        <w:t>вышеизложенного</w:t>
      </w:r>
      <w:proofErr w:type="gramEnd"/>
      <w:r>
        <w:t xml:space="preserve">  прошу   определение   (постановление)</w:t>
      </w:r>
    </w:p>
    <w:p w:rsidR="0034578F" w:rsidRDefault="0034578F" w:rsidP="0034578F">
      <w:pPr>
        <w:pStyle w:val="ConsPlusNonformat"/>
        <w:jc w:val="both"/>
      </w:pPr>
      <w:r>
        <w:t xml:space="preserve">___________________________ N ______ от "___"__________ ____ </w:t>
      </w:r>
      <w:proofErr w:type="gramStart"/>
      <w:r>
        <w:t>г</w:t>
      </w:r>
      <w:proofErr w:type="gramEnd"/>
      <w:r>
        <w:t>. в отношении</w:t>
      </w:r>
    </w:p>
    <w:p w:rsidR="0034578F" w:rsidRDefault="0034578F" w:rsidP="0034578F">
      <w:pPr>
        <w:pStyle w:val="ConsPlusNonformat"/>
        <w:jc w:val="both"/>
      </w:pPr>
      <w:r>
        <w:t>___________________________________________________________________________</w:t>
      </w:r>
    </w:p>
    <w:p w:rsidR="0034578F" w:rsidRDefault="0034578F" w:rsidP="0034578F">
      <w:pPr>
        <w:pStyle w:val="ConsPlusNonformat"/>
        <w:jc w:val="both"/>
      </w:pPr>
      <w:r>
        <w:t xml:space="preserve">                         (наименование или Ф.И.О.)</w:t>
      </w:r>
    </w:p>
    <w:p w:rsidR="0034578F" w:rsidRDefault="0034578F" w:rsidP="0034578F">
      <w:pPr>
        <w:pStyle w:val="ConsPlusNonformat"/>
        <w:jc w:val="both"/>
      </w:pPr>
      <w:r>
        <w:t>о  возбуждении  дела об  административном  правонарушении,  предусмотренном</w:t>
      </w:r>
    </w:p>
    <w:p w:rsidR="0034578F" w:rsidRDefault="0034578F" w:rsidP="0034578F">
      <w:pPr>
        <w:pStyle w:val="ConsPlusNonformat"/>
        <w:jc w:val="both"/>
      </w:pPr>
      <w:r>
        <w:t xml:space="preserve">статьей  __________  </w:t>
      </w:r>
      <w:r>
        <w:rPr>
          <w:color w:val="0000FF"/>
        </w:rPr>
        <w:t>Кодекса</w:t>
      </w:r>
      <w:r>
        <w:t xml:space="preserve">   Российской  Федерации   об  </w:t>
      </w:r>
      <w:proofErr w:type="gramStart"/>
      <w:r>
        <w:t>административных</w:t>
      </w:r>
      <w:proofErr w:type="gramEnd"/>
    </w:p>
    <w:p w:rsidR="0034578F" w:rsidRDefault="0034578F" w:rsidP="0034578F">
      <w:pPr>
        <w:pStyle w:val="ConsPlusNonformat"/>
        <w:jc w:val="both"/>
      </w:pPr>
      <w:proofErr w:type="gramStart"/>
      <w:r>
        <w:t>правонарушениях</w:t>
      </w:r>
      <w:proofErr w:type="gramEnd"/>
      <w:r>
        <w:t>, изменить в части _________________________________________</w:t>
      </w:r>
    </w:p>
    <w:p w:rsidR="0034578F" w:rsidRDefault="0034578F" w:rsidP="0034578F">
      <w:pPr>
        <w:pStyle w:val="ConsPlusNonformat"/>
        <w:jc w:val="both"/>
      </w:pPr>
      <w:r>
        <w:t>(или: отменить, производство по делу прекратить).</w:t>
      </w:r>
    </w:p>
    <w:p w:rsidR="0034578F" w:rsidRDefault="0034578F" w:rsidP="0034578F">
      <w:pPr>
        <w:pStyle w:val="ConsPlusNonformat"/>
        <w:jc w:val="both"/>
      </w:pPr>
    </w:p>
    <w:p w:rsidR="0034578F" w:rsidRDefault="0034578F" w:rsidP="0034578F">
      <w:pPr>
        <w:pStyle w:val="ConsPlusNonformat"/>
        <w:jc w:val="both"/>
      </w:pPr>
    </w:p>
    <w:p w:rsidR="0034578F" w:rsidRDefault="0034578F" w:rsidP="0034578F">
      <w:pPr>
        <w:pStyle w:val="ConsPlusNonformat"/>
        <w:jc w:val="both"/>
      </w:pPr>
      <w:r>
        <w:t xml:space="preserve">    Приложения:</w:t>
      </w:r>
    </w:p>
    <w:p w:rsidR="0034578F" w:rsidRDefault="0034578F" w:rsidP="0034578F">
      <w:pPr>
        <w:pStyle w:val="ConsPlusNonformat"/>
        <w:jc w:val="both"/>
      </w:pPr>
      <w:r>
        <w:t xml:space="preserve">    1. Документы, подтверждающие доводы заявителя.</w:t>
      </w:r>
    </w:p>
    <w:p w:rsidR="0034578F" w:rsidRDefault="0034578F" w:rsidP="0034578F">
      <w:pPr>
        <w:pStyle w:val="ConsPlusNonformat"/>
        <w:jc w:val="both"/>
      </w:pPr>
      <w:r>
        <w:t xml:space="preserve">    2. </w:t>
      </w:r>
      <w:proofErr w:type="gramStart"/>
      <w:r>
        <w:t>Доверенность представителя от "___"____________ ____ г. N ____ (если</w:t>
      </w:r>
      <w:proofErr w:type="gramEnd"/>
    </w:p>
    <w:p w:rsidR="0034578F" w:rsidRDefault="0034578F" w:rsidP="0034578F">
      <w:pPr>
        <w:pStyle w:val="ConsPlusNonformat"/>
        <w:jc w:val="both"/>
      </w:pPr>
      <w:r>
        <w:t>заявление подписывается представителем заявителя).</w:t>
      </w:r>
    </w:p>
    <w:p w:rsidR="0034578F" w:rsidRDefault="0034578F" w:rsidP="0034578F">
      <w:pPr>
        <w:pStyle w:val="ConsPlusNonformat"/>
        <w:jc w:val="both"/>
      </w:pPr>
      <w:r>
        <w:t xml:space="preserve">    3. Уведомление  о   вручении   или   иные   документы,   подтверждающие</w:t>
      </w:r>
    </w:p>
    <w:p w:rsidR="0034578F" w:rsidRDefault="0034578F" w:rsidP="0034578F">
      <w:pPr>
        <w:pStyle w:val="ConsPlusNonformat"/>
        <w:jc w:val="both"/>
      </w:pPr>
      <w:r>
        <w:lastRenderedPageBreak/>
        <w:t xml:space="preserve">направление  заинтересованному  лицу  копии  жалобы  и  </w:t>
      </w:r>
      <w:proofErr w:type="gramStart"/>
      <w:r>
        <w:t>приложенных</w:t>
      </w:r>
      <w:proofErr w:type="gramEnd"/>
      <w:r>
        <w:t xml:space="preserve">  к  ней</w:t>
      </w:r>
    </w:p>
    <w:p w:rsidR="0034578F" w:rsidRDefault="0034578F" w:rsidP="0034578F">
      <w:pPr>
        <w:pStyle w:val="ConsPlusNonformat"/>
        <w:jc w:val="both"/>
      </w:pPr>
      <w:r>
        <w:t>документов, которые у него отсутствуют.</w:t>
      </w:r>
    </w:p>
    <w:p w:rsidR="0034578F" w:rsidRDefault="0034578F" w:rsidP="0034578F">
      <w:pPr>
        <w:pStyle w:val="ConsPlusNonformat"/>
        <w:jc w:val="both"/>
      </w:pPr>
      <w:r>
        <w:t xml:space="preserve">    4. Копия   </w:t>
      </w:r>
      <w:r>
        <w:rPr>
          <w:color w:val="0000FF"/>
        </w:rPr>
        <w:t>Свидетельства</w:t>
      </w:r>
      <w:r>
        <w:t xml:space="preserve">  о  государственной  регистрации  заявителя  </w:t>
      </w:r>
      <w:proofErr w:type="gramStart"/>
      <w:r>
        <w:t>в</w:t>
      </w:r>
      <w:proofErr w:type="gramEnd"/>
    </w:p>
    <w:p w:rsidR="0034578F" w:rsidRDefault="0034578F" w:rsidP="0034578F">
      <w:pPr>
        <w:pStyle w:val="ConsPlusNonformat"/>
        <w:jc w:val="both"/>
      </w:pPr>
      <w:r>
        <w:t xml:space="preserve">качестве юридического   лица   или   индивидуального   предпринимателя   </w:t>
      </w:r>
      <w:proofErr w:type="gramStart"/>
      <w:r>
        <w:t>от</w:t>
      </w:r>
      <w:proofErr w:type="gramEnd"/>
    </w:p>
    <w:p w:rsidR="0034578F" w:rsidRDefault="0034578F" w:rsidP="0034578F">
      <w:pPr>
        <w:pStyle w:val="ConsPlusNonformat"/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 N ___.</w:t>
      </w:r>
    </w:p>
    <w:p w:rsidR="0034578F" w:rsidRDefault="0034578F" w:rsidP="0034578F">
      <w:pPr>
        <w:pStyle w:val="ConsPlusNonformat"/>
        <w:jc w:val="both"/>
      </w:pPr>
      <w:r>
        <w:t xml:space="preserve">    5. Выписка  из  Единого  государственного  реестра  юридических лиц или</w:t>
      </w:r>
    </w:p>
    <w:p w:rsidR="0034578F" w:rsidRDefault="0034578F" w:rsidP="0034578F">
      <w:pPr>
        <w:pStyle w:val="ConsPlusNonformat"/>
        <w:jc w:val="both"/>
      </w:pPr>
      <w:r>
        <w:t xml:space="preserve">Единого   государственного   реестра   индивидуальных   предпринимателей  </w:t>
      </w:r>
      <w:proofErr w:type="gramStart"/>
      <w:r>
        <w:t>с</w:t>
      </w:r>
      <w:proofErr w:type="gramEnd"/>
    </w:p>
    <w:p w:rsidR="0034578F" w:rsidRDefault="0034578F" w:rsidP="0034578F">
      <w:pPr>
        <w:pStyle w:val="ConsPlusNonformat"/>
        <w:jc w:val="both"/>
      </w:pPr>
      <w:r>
        <w:t>указанием сведений о месте  нахождения  или  месте  жительства  заявителя и</w:t>
      </w:r>
    </w:p>
    <w:p w:rsidR="0034578F" w:rsidRDefault="0034578F" w:rsidP="0034578F">
      <w:pPr>
        <w:pStyle w:val="ConsPlusNonformat"/>
        <w:jc w:val="both"/>
      </w:pPr>
      <w:r>
        <w:t xml:space="preserve">(или) </w:t>
      </w:r>
      <w:proofErr w:type="gramStart"/>
      <w:r>
        <w:t>приобретении</w:t>
      </w:r>
      <w:proofErr w:type="gramEnd"/>
      <w:r>
        <w:t xml:space="preserve"> физическим лицом статуса индивидуального предпринимателя</w:t>
      </w:r>
    </w:p>
    <w:p w:rsidR="0034578F" w:rsidRDefault="0034578F" w:rsidP="0034578F">
      <w:pPr>
        <w:pStyle w:val="ConsPlusNonformat"/>
        <w:jc w:val="both"/>
      </w:pPr>
      <w:r>
        <w:t xml:space="preserve">либо  прекращении физическим  лицом деятельности в качестве </w:t>
      </w:r>
      <w:proofErr w:type="gramStart"/>
      <w:r>
        <w:t>индивидуального</w:t>
      </w:r>
      <w:proofErr w:type="gramEnd"/>
    </w:p>
    <w:p w:rsidR="0034578F" w:rsidRDefault="0034578F" w:rsidP="0034578F">
      <w:pPr>
        <w:pStyle w:val="ConsPlusNonformat"/>
        <w:jc w:val="both"/>
      </w:pPr>
      <w:r>
        <w:t>предпринимателя или иной документ,  подтверждающий  указанные  сведения или</w:t>
      </w:r>
    </w:p>
    <w:p w:rsidR="0034578F" w:rsidRDefault="0034578F" w:rsidP="0034578F">
      <w:pPr>
        <w:pStyle w:val="ConsPlusNonformat"/>
        <w:jc w:val="both"/>
      </w:pPr>
      <w:r>
        <w:t xml:space="preserve">отсутствие таковых </w:t>
      </w:r>
      <w:r>
        <w:rPr>
          <w:color w:val="0000FF"/>
        </w:rPr>
        <w:t>&lt;5&gt;</w:t>
      </w:r>
      <w:r>
        <w:t>.</w:t>
      </w:r>
    </w:p>
    <w:p w:rsidR="0034578F" w:rsidRDefault="0034578F" w:rsidP="0034578F">
      <w:pPr>
        <w:pStyle w:val="ConsPlusNonformat"/>
        <w:jc w:val="both"/>
      </w:pPr>
    </w:p>
    <w:p w:rsidR="0034578F" w:rsidRDefault="0034578F" w:rsidP="0034578F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 xml:space="preserve">. </w:t>
      </w:r>
      <w:r>
        <w:rPr>
          <w:color w:val="0000FF"/>
        </w:rPr>
        <w:t>&lt;6&gt;</w:t>
      </w:r>
    </w:p>
    <w:p w:rsidR="0034578F" w:rsidRDefault="0034578F" w:rsidP="0034578F">
      <w:pPr>
        <w:pStyle w:val="ConsPlusNonformat"/>
        <w:jc w:val="both"/>
      </w:pPr>
    </w:p>
    <w:p w:rsidR="0034578F" w:rsidRDefault="0034578F" w:rsidP="0034578F">
      <w:pPr>
        <w:pStyle w:val="ConsPlusNonformat"/>
        <w:jc w:val="both"/>
      </w:pPr>
      <w:r>
        <w:t xml:space="preserve">    Заявитель (представитель):</w:t>
      </w:r>
    </w:p>
    <w:p w:rsidR="0034578F" w:rsidRDefault="0034578F" w:rsidP="0034578F">
      <w:pPr>
        <w:pStyle w:val="ConsPlusNonformat"/>
        <w:jc w:val="both"/>
      </w:pPr>
    </w:p>
    <w:p w:rsidR="0034578F" w:rsidRDefault="0034578F" w:rsidP="0034578F">
      <w:pPr>
        <w:pStyle w:val="ConsPlusNonformat"/>
        <w:jc w:val="both"/>
      </w:pPr>
      <w:r>
        <w:t xml:space="preserve">    ________________/_______________________/</w:t>
      </w:r>
    </w:p>
    <w:p w:rsidR="0034578F" w:rsidRDefault="0034578F" w:rsidP="0034578F">
      <w:pPr>
        <w:pStyle w:val="ConsPlusNonformat"/>
        <w:jc w:val="both"/>
      </w:pPr>
      <w:r>
        <w:t xml:space="preserve">        (подпись)           (Ф.И.О.)</w:t>
      </w:r>
    </w:p>
    <w:p w:rsidR="0034578F" w:rsidRDefault="0034578F" w:rsidP="0034578F">
      <w:pPr>
        <w:pStyle w:val="ConsPlusNormal"/>
        <w:ind w:firstLine="540"/>
        <w:jc w:val="both"/>
      </w:pPr>
    </w:p>
    <w:p w:rsidR="0034578F" w:rsidRDefault="0034578F" w:rsidP="0034578F">
      <w:pPr>
        <w:pStyle w:val="ConsPlusNormal"/>
        <w:ind w:firstLine="540"/>
        <w:jc w:val="both"/>
      </w:pPr>
      <w:r>
        <w:t>--------------------------------</w:t>
      </w:r>
    </w:p>
    <w:p w:rsidR="0034578F" w:rsidRDefault="0034578F" w:rsidP="0034578F">
      <w:pPr>
        <w:pStyle w:val="ConsPlusNormal"/>
        <w:ind w:firstLine="540"/>
        <w:jc w:val="both"/>
      </w:pPr>
      <w:r>
        <w:t>Информация для сведения:</w:t>
      </w:r>
    </w:p>
    <w:p w:rsidR="0034578F" w:rsidRDefault="0034578F" w:rsidP="0034578F">
      <w:pPr>
        <w:pStyle w:val="ConsPlusNormal"/>
        <w:ind w:firstLine="540"/>
        <w:jc w:val="both"/>
      </w:pPr>
      <w:bookmarkStart w:id="0" w:name="Par83"/>
      <w:bookmarkEnd w:id="0"/>
      <w:r>
        <w:t xml:space="preserve">&lt;1&gt; См. </w:t>
      </w:r>
      <w:r>
        <w:rPr>
          <w:color w:val="0000FF"/>
        </w:rPr>
        <w:t>п. п. 3</w:t>
      </w:r>
      <w:r>
        <w:t xml:space="preserve">, </w:t>
      </w:r>
      <w:r>
        <w:rPr>
          <w:color w:val="0000FF"/>
        </w:rPr>
        <w:t>4 ч. 1 ст. 30.1</w:t>
      </w:r>
      <w:r>
        <w:t xml:space="preserve"> и </w:t>
      </w:r>
      <w:r>
        <w:rPr>
          <w:color w:val="0000FF"/>
        </w:rPr>
        <w:t>ч. 1</w:t>
      </w:r>
      <w:r>
        <w:t xml:space="preserve">, </w:t>
      </w:r>
      <w:r>
        <w:rPr>
          <w:color w:val="0000FF"/>
        </w:rPr>
        <w:t>3 ст. 30.2</w:t>
      </w:r>
      <w:r>
        <w:t xml:space="preserve"> Кодекса Российской Федерации об административных правонарушениях.</w:t>
      </w:r>
    </w:p>
    <w:p w:rsidR="0034578F" w:rsidRDefault="0034578F" w:rsidP="0034578F">
      <w:pPr>
        <w:pStyle w:val="ConsPlusNormal"/>
        <w:ind w:firstLine="540"/>
        <w:jc w:val="both"/>
      </w:pPr>
      <w:bookmarkStart w:id="1" w:name="Par84"/>
      <w:bookmarkEnd w:id="1"/>
      <w:r>
        <w:t xml:space="preserve">&lt;2&gt; См. </w:t>
      </w:r>
      <w:r>
        <w:rPr>
          <w:color w:val="0000FF"/>
        </w:rPr>
        <w:t>главу 23</w:t>
      </w:r>
      <w:r>
        <w:t xml:space="preserve"> Кодекса Российской Федерации об административных правонарушениях, кроме </w:t>
      </w:r>
      <w:r>
        <w:rPr>
          <w:color w:val="0000FF"/>
        </w:rPr>
        <w:t>ст. 23.1</w:t>
      </w:r>
      <w:r>
        <w:t>.</w:t>
      </w:r>
    </w:p>
    <w:p w:rsidR="0034578F" w:rsidRDefault="0034578F" w:rsidP="0034578F">
      <w:pPr>
        <w:pStyle w:val="ConsPlusNormal"/>
        <w:ind w:firstLine="540"/>
        <w:jc w:val="both"/>
      </w:pPr>
      <w:bookmarkStart w:id="2" w:name="Par85"/>
      <w:bookmarkEnd w:id="2"/>
      <w:r>
        <w:t>&lt;3</w:t>
      </w:r>
      <w:proofErr w:type="gramStart"/>
      <w:r>
        <w:t>&gt; С</w:t>
      </w:r>
      <w:proofErr w:type="gramEnd"/>
      <w:r>
        <w:t xml:space="preserve"> учетом </w:t>
      </w:r>
      <w:r>
        <w:rPr>
          <w:color w:val="0000FF"/>
        </w:rPr>
        <w:t>ст. 30.3</w:t>
      </w:r>
      <w:r>
        <w:t xml:space="preserve"> Кодекса Российской Федерации об административных правонарушениях.</w:t>
      </w:r>
    </w:p>
    <w:p w:rsidR="0034578F" w:rsidRDefault="0034578F" w:rsidP="0034578F">
      <w:pPr>
        <w:pStyle w:val="ConsPlusNormal"/>
        <w:ind w:firstLine="540"/>
        <w:jc w:val="both"/>
      </w:pPr>
      <w:bookmarkStart w:id="3" w:name="Par86"/>
      <w:bookmarkEnd w:id="3"/>
      <w:r>
        <w:t>&lt;4</w:t>
      </w:r>
      <w:proofErr w:type="gramStart"/>
      <w:r>
        <w:t>&gt; С</w:t>
      </w:r>
      <w:proofErr w:type="gramEnd"/>
      <w:r>
        <w:t xml:space="preserve">мотри </w:t>
      </w:r>
      <w:r>
        <w:rPr>
          <w:color w:val="0000FF"/>
        </w:rPr>
        <w:t>раздел II</w:t>
      </w:r>
      <w:r>
        <w:t xml:space="preserve"> Кодекса Российской Федерации об административных правонарушениях.</w:t>
      </w:r>
    </w:p>
    <w:p w:rsidR="0034578F" w:rsidRDefault="0034578F" w:rsidP="0034578F">
      <w:pPr>
        <w:pStyle w:val="ConsPlusNormal"/>
        <w:ind w:firstLine="540"/>
        <w:jc w:val="both"/>
      </w:pPr>
      <w:bookmarkStart w:id="4" w:name="Par87"/>
      <w:bookmarkEnd w:id="4"/>
      <w:proofErr w:type="gramStart"/>
      <w:r>
        <w:t xml:space="preserve">&lt;5&gt;  Разъяснения, касающиеся документов, которые могут быть представлены в соответствии с </w:t>
      </w:r>
      <w:r>
        <w:rPr>
          <w:color w:val="0000FF"/>
        </w:rPr>
        <w:t>п. 9 ч. 1 ст. 126</w:t>
      </w:r>
      <w:r>
        <w:t xml:space="preserve"> Арбитражного процессуального кодекса Российской Федерации, см. в </w:t>
      </w:r>
      <w:r>
        <w:rPr>
          <w:color w:val="0000FF"/>
        </w:rPr>
        <w:t>п. 3</w:t>
      </w:r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</w:t>
      </w:r>
      <w:proofErr w:type="gramEnd"/>
      <w:r>
        <w:t xml:space="preserve"> кодекс Российской Федерации".</w:t>
      </w:r>
    </w:p>
    <w:p w:rsidR="0034578F" w:rsidRDefault="0034578F" w:rsidP="0034578F">
      <w:pPr>
        <w:pStyle w:val="ConsPlusNormal"/>
        <w:ind w:firstLine="540"/>
        <w:jc w:val="both"/>
      </w:pPr>
      <w:r>
        <w:t xml:space="preserve">Согласно </w:t>
      </w:r>
      <w:r>
        <w:rPr>
          <w:color w:val="0000FF"/>
        </w:rPr>
        <w:t>п. 9 ч. 1 ст. 126</w:t>
      </w:r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34578F" w:rsidRDefault="0034578F" w:rsidP="0034578F">
      <w:pPr>
        <w:pStyle w:val="ConsPlusNormal"/>
        <w:ind w:firstLine="540"/>
        <w:jc w:val="both"/>
      </w:pPr>
      <w:bookmarkStart w:id="5" w:name="Par89"/>
      <w:bookmarkEnd w:id="5"/>
      <w:r>
        <w:t>&lt;6</w:t>
      </w:r>
      <w:proofErr w:type="gramStart"/>
      <w:r>
        <w:t>&gt;С</w:t>
      </w:r>
      <w:proofErr w:type="gramEnd"/>
      <w:r>
        <w:t xml:space="preserve"> учетом </w:t>
      </w:r>
      <w:r>
        <w:rPr>
          <w:color w:val="0000FF"/>
        </w:rPr>
        <w:t>ч. 1</w:t>
      </w:r>
      <w:r>
        <w:t xml:space="preserve">, </w:t>
      </w:r>
      <w:r>
        <w:rPr>
          <w:color w:val="0000FF"/>
        </w:rPr>
        <w:t>3 ст. 30.3</w:t>
      </w:r>
      <w:r>
        <w:t xml:space="preserve"> Кодекса Российской Федерации об административных правонарушениях.</w:t>
      </w:r>
    </w:p>
    <w:p w:rsidR="00BB6EFB" w:rsidRDefault="00BB6EFB"/>
    <w:sectPr w:rsidR="00BB6EFB" w:rsidSect="002B10C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578F"/>
    <w:rsid w:val="0034578F"/>
    <w:rsid w:val="00657B49"/>
    <w:rsid w:val="008776FA"/>
    <w:rsid w:val="00BB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57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2016-09-18T07:50:00Z</dcterms:created>
  <dcterms:modified xsi:type="dcterms:W3CDTF">2017-03-08T07:25:00Z</dcterms:modified>
</cp:coreProperties>
</file>