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B5" w:rsidRDefault="003129B5">
      <w:pPr>
        <w:pStyle w:val="ConsPlusNormal"/>
        <w:spacing w:before="220"/>
        <w:jc w:val="right"/>
      </w:pPr>
      <w:r>
        <w:t>Утверждена</w:t>
      </w:r>
    </w:p>
    <w:p w:rsidR="003129B5" w:rsidRDefault="003129B5">
      <w:pPr>
        <w:pStyle w:val="ConsPlusNormal"/>
        <w:jc w:val="right"/>
      </w:pPr>
      <w:r>
        <w:rPr>
          <w:color w:val="0000FF"/>
        </w:rPr>
        <w:t>Приказом</w:t>
      </w:r>
      <w:r>
        <w:t xml:space="preserve"> Минэкономразвития России</w:t>
      </w:r>
    </w:p>
    <w:p w:rsidR="003129B5" w:rsidRDefault="003129B5">
      <w:pPr>
        <w:pStyle w:val="ConsPlusNormal"/>
        <w:jc w:val="right"/>
      </w:pPr>
      <w:r>
        <w:t>от 20 января 2012 г. N 18</w:t>
      </w:r>
    </w:p>
    <w:p w:rsidR="003129B5" w:rsidRDefault="003129B5">
      <w:pPr>
        <w:pStyle w:val="ConsPlusNormal"/>
        <w:ind w:firstLine="540"/>
        <w:jc w:val="both"/>
      </w:pPr>
    </w:p>
    <w:p w:rsidR="003129B5" w:rsidRDefault="003129B5">
      <w:pPr>
        <w:pStyle w:val="ConsPlusNormal"/>
        <w:jc w:val="center"/>
      </w:pPr>
      <w:r>
        <w:rPr>
          <w:color w:val="0000FF"/>
        </w:rPr>
        <w:t>ФОРМА</w:t>
      </w:r>
    </w:p>
    <w:p w:rsidR="003129B5" w:rsidRDefault="003129B5">
      <w:pPr>
        <w:pStyle w:val="ConsPlusNormal"/>
        <w:jc w:val="center"/>
      </w:pPr>
      <w:r>
        <w:t>отчета руководителя федерального государственного</w:t>
      </w:r>
    </w:p>
    <w:p w:rsidR="003129B5" w:rsidRDefault="003129B5">
      <w:pPr>
        <w:pStyle w:val="ConsPlusNormal"/>
        <w:jc w:val="center"/>
      </w:pPr>
      <w:r>
        <w:t>унитарного предприятия</w:t>
      </w:r>
    </w:p>
    <w:p w:rsidR="003129B5" w:rsidRDefault="003129B5">
      <w:pPr>
        <w:pStyle w:val="ConsPlusNormal"/>
        <w:ind w:firstLine="540"/>
        <w:jc w:val="both"/>
      </w:pPr>
    </w:p>
    <w:p w:rsidR="003129B5" w:rsidRDefault="003129B5">
      <w:pPr>
        <w:pStyle w:val="ConsPlusNormal"/>
        <w:jc w:val="center"/>
        <w:outlineLvl w:val="0"/>
      </w:pPr>
      <w:r>
        <w:t>I. Общие сведения и информация о руководителе</w:t>
      </w:r>
    </w:p>
    <w:p w:rsidR="003129B5" w:rsidRDefault="003129B5">
      <w:pPr>
        <w:pStyle w:val="ConsPlusNormal"/>
        <w:jc w:val="center"/>
      </w:pPr>
      <w:r>
        <w:t>федерального государственного унитарного предприятия</w:t>
      </w:r>
    </w:p>
    <w:p w:rsidR="003129B5" w:rsidRDefault="003129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216"/>
        <w:gridCol w:w="3288"/>
      </w:tblGrid>
      <w:tr w:rsidR="003129B5">
        <w:tc>
          <w:tcPr>
            <w:tcW w:w="540" w:type="dxa"/>
          </w:tcPr>
          <w:p w:rsidR="003129B5" w:rsidRDefault="003129B5">
            <w:pPr>
              <w:pStyle w:val="ConsPlusNormal"/>
            </w:pPr>
            <w:r>
              <w:t>1</w:t>
            </w:r>
          </w:p>
        </w:tc>
        <w:tc>
          <w:tcPr>
            <w:tcW w:w="5216" w:type="dxa"/>
          </w:tcPr>
          <w:p w:rsidR="003129B5" w:rsidRDefault="003129B5">
            <w:pPr>
              <w:pStyle w:val="ConsPlusNormal"/>
            </w:pPr>
            <w:r>
              <w:t>Наименование федерального государственного унитарного предприятия</w:t>
            </w:r>
          </w:p>
        </w:tc>
        <w:tc>
          <w:tcPr>
            <w:tcW w:w="3288" w:type="dxa"/>
          </w:tcPr>
          <w:p w:rsidR="003129B5" w:rsidRDefault="003129B5">
            <w:pPr>
              <w:pStyle w:val="ConsPlusNormal"/>
            </w:pPr>
            <w:r>
              <w:t>Федеральное государственное унитарное предприятие "Самоцветы"</w:t>
            </w:r>
          </w:p>
        </w:tc>
      </w:tr>
      <w:tr w:rsidR="003129B5">
        <w:tc>
          <w:tcPr>
            <w:tcW w:w="540" w:type="dxa"/>
          </w:tcPr>
          <w:p w:rsidR="003129B5" w:rsidRDefault="003129B5">
            <w:pPr>
              <w:pStyle w:val="ConsPlusNormal"/>
            </w:pPr>
            <w:r>
              <w:t>2</w:t>
            </w:r>
          </w:p>
        </w:tc>
        <w:tc>
          <w:tcPr>
            <w:tcW w:w="5216" w:type="dxa"/>
          </w:tcPr>
          <w:p w:rsidR="003129B5" w:rsidRDefault="003129B5">
            <w:pPr>
              <w:pStyle w:val="ConsPlusNormal"/>
            </w:pPr>
            <w:r>
              <w:t>Ф.И.О. руководителя федерального государственного унитарного предприятия</w:t>
            </w:r>
          </w:p>
        </w:tc>
        <w:tc>
          <w:tcPr>
            <w:tcW w:w="3288" w:type="dxa"/>
          </w:tcPr>
          <w:p w:rsidR="003129B5" w:rsidRDefault="003129B5">
            <w:pPr>
              <w:pStyle w:val="ConsPlusNormal"/>
            </w:pPr>
            <w:r>
              <w:t>Иванов Иван Иванович</w:t>
            </w:r>
          </w:p>
        </w:tc>
      </w:tr>
      <w:tr w:rsidR="003129B5">
        <w:tc>
          <w:tcPr>
            <w:tcW w:w="540" w:type="dxa"/>
          </w:tcPr>
          <w:p w:rsidR="003129B5" w:rsidRDefault="003129B5">
            <w:pPr>
              <w:pStyle w:val="ConsPlusNormal"/>
            </w:pPr>
            <w:r>
              <w:t>3</w:t>
            </w:r>
          </w:p>
        </w:tc>
        <w:tc>
          <w:tcPr>
            <w:tcW w:w="5216" w:type="dxa"/>
          </w:tcPr>
          <w:p w:rsidR="003129B5" w:rsidRDefault="003129B5">
            <w:pPr>
              <w:pStyle w:val="ConsPlusNormal"/>
            </w:pPr>
            <w:r>
              <w:t>Адрес электронной почты руководителя</w:t>
            </w:r>
          </w:p>
        </w:tc>
        <w:tc>
          <w:tcPr>
            <w:tcW w:w="3288" w:type="dxa"/>
          </w:tcPr>
          <w:p w:rsidR="003129B5" w:rsidRDefault="003129B5">
            <w:pPr>
              <w:pStyle w:val="ConsPlusNormal"/>
            </w:pPr>
            <w:r>
              <w:t>ivano@samocvety.ru</w:t>
            </w:r>
          </w:p>
        </w:tc>
      </w:tr>
      <w:tr w:rsidR="003129B5">
        <w:tc>
          <w:tcPr>
            <w:tcW w:w="540" w:type="dxa"/>
          </w:tcPr>
          <w:p w:rsidR="003129B5" w:rsidRDefault="003129B5">
            <w:pPr>
              <w:pStyle w:val="ConsPlusNormal"/>
            </w:pPr>
            <w:r>
              <w:t>4</w:t>
            </w:r>
          </w:p>
        </w:tc>
        <w:tc>
          <w:tcPr>
            <w:tcW w:w="5216" w:type="dxa"/>
          </w:tcPr>
          <w:p w:rsidR="003129B5" w:rsidRDefault="003129B5">
            <w:pPr>
              <w:pStyle w:val="ConsPlusNormal"/>
            </w:pPr>
            <w:r>
              <w:t>Телефон руководителя</w:t>
            </w:r>
          </w:p>
        </w:tc>
        <w:tc>
          <w:tcPr>
            <w:tcW w:w="3288" w:type="dxa"/>
          </w:tcPr>
          <w:p w:rsidR="003129B5" w:rsidRDefault="003129B5">
            <w:pPr>
              <w:pStyle w:val="ConsPlusNormal"/>
            </w:pPr>
            <w:r>
              <w:t>(499)1234567</w:t>
            </w:r>
          </w:p>
        </w:tc>
      </w:tr>
      <w:tr w:rsidR="003129B5">
        <w:tc>
          <w:tcPr>
            <w:tcW w:w="540" w:type="dxa"/>
          </w:tcPr>
          <w:p w:rsidR="003129B5" w:rsidRDefault="003129B5">
            <w:pPr>
              <w:pStyle w:val="ConsPlusNormal"/>
            </w:pPr>
            <w:r>
              <w:t>5</w:t>
            </w:r>
          </w:p>
        </w:tc>
        <w:tc>
          <w:tcPr>
            <w:tcW w:w="5216" w:type="dxa"/>
          </w:tcPr>
          <w:p w:rsidR="003129B5" w:rsidRDefault="003129B5">
            <w:pPr>
              <w:pStyle w:val="ConsPlusNormal"/>
            </w:pPr>
            <w:r>
              <w:t>Факс руководителя</w:t>
            </w:r>
          </w:p>
        </w:tc>
        <w:tc>
          <w:tcPr>
            <w:tcW w:w="3288" w:type="dxa"/>
          </w:tcPr>
          <w:p w:rsidR="003129B5" w:rsidRDefault="003129B5">
            <w:pPr>
              <w:pStyle w:val="ConsPlusNormal"/>
            </w:pPr>
            <w:r>
              <w:t>(499)7654321</w:t>
            </w:r>
          </w:p>
        </w:tc>
      </w:tr>
      <w:tr w:rsidR="003129B5">
        <w:tc>
          <w:tcPr>
            <w:tcW w:w="540" w:type="dxa"/>
          </w:tcPr>
          <w:p w:rsidR="003129B5" w:rsidRDefault="003129B5">
            <w:pPr>
              <w:pStyle w:val="ConsPlusNormal"/>
            </w:pPr>
            <w:r>
              <w:t>6</w:t>
            </w:r>
          </w:p>
        </w:tc>
        <w:tc>
          <w:tcPr>
            <w:tcW w:w="5216" w:type="dxa"/>
          </w:tcPr>
          <w:p w:rsidR="003129B5" w:rsidRDefault="003129B5">
            <w:pPr>
              <w:pStyle w:val="ConsPlusNonformat"/>
              <w:jc w:val="both"/>
            </w:pPr>
            <w:r>
              <w:t xml:space="preserve">Отчет за период </w:t>
            </w:r>
            <w:proofErr w:type="gramStart"/>
            <w:r>
              <w:t>с</w:t>
            </w:r>
            <w:proofErr w:type="gramEnd"/>
            <w:r>
              <w:t xml:space="preserve">      по</w:t>
            </w:r>
          </w:p>
        </w:tc>
        <w:tc>
          <w:tcPr>
            <w:tcW w:w="3288" w:type="dxa"/>
          </w:tcPr>
          <w:p w:rsidR="003129B5" w:rsidRDefault="003129B5">
            <w:pPr>
              <w:pStyle w:val="ConsPlusNormal"/>
            </w:pPr>
            <w:r>
              <w:t>с 1 января 2016 г. по 31 декабря 2016 г.</w:t>
            </w:r>
          </w:p>
        </w:tc>
      </w:tr>
    </w:tbl>
    <w:p w:rsidR="003129B5" w:rsidRDefault="003129B5">
      <w:pPr>
        <w:pStyle w:val="ConsPlusNormal"/>
        <w:ind w:firstLine="540"/>
        <w:jc w:val="both"/>
      </w:pPr>
    </w:p>
    <w:p w:rsidR="003129B5" w:rsidRDefault="003129B5">
      <w:pPr>
        <w:pStyle w:val="ConsPlusNormal"/>
        <w:ind w:firstLine="540"/>
        <w:jc w:val="both"/>
      </w:pPr>
      <w:r>
        <w:t>Трудовой контракт, заключенный с руководителем:</w:t>
      </w:r>
    </w:p>
    <w:p w:rsidR="003129B5" w:rsidRDefault="003129B5">
      <w:pPr>
        <w:pStyle w:val="ConsPlusNormal"/>
        <w:spacing w:before="220"/>
        <w:ind w:firstLine="540"/>
        <w:jc w:val="both"/>
      </w:pPr>
      <w:r>
        <w:t>Дата 15.01.2012</w:t>
      </w:r>
    </w:p>
    <w:p w:rsidR="003129B5" w:rsidRDefault="003129B5">
      <w:pPr>
        <w:pStyle w:val="ConsPlusNormal"/>
        <w:spacing w:before="220"/>
        <w:ind w:firstLine="540"/>
        <w:jc w:val="both"/>
      </w:pPr>
      <w:r>
        <w:t>N 25/6-2</w:t>
      </w:r>
    </w:p>
    <w:p w:rsidR="003129B5" w:rsidRDefault="003129B5">
      <w:pPr>
        <w:pStyle w:val="ConsPlusNormal"/>
        <w:spacing w:before="220"/>
        <w:ind w:firstLine="540"/>
        <w:jc w:val="both"/>
      </w:pPr>
      <w:r>
        <w:t>Дата начала действия контракта 15.01.2012</w:t>
      </w:r>
    </w:p>
    <w:p w:rsidR="003129B5" w:rsidRDefault="003129B5">
      <w:pPr>
        <w:pStyle w:val="ConsPlusNormal"/>
        <w:spacing w:before="220"/>
        <w:ind w:firstLine="540"/>
        <w:jc w:val="both"/>
      </w:pPr>
      <w:r>
        <w:t>Дата окончания действия контракта 15.01.2017</w:t>
      </w:r>
    </w:p>
    <w:p w:rsidR="003129B5" w:rsidRDefault="003129B5">
      <w:pPr>
        <w:pStyle w:val="ConsPlusNormal"/>
        <w:ind w:firstLine="540"/>
        <w:jc w:val="both"/>
      </w:pPr>
    </w:p>
    <w:p w:rsidR="003129B5" w:rsidRDefault="003129B5">
      <w:pPr>
        <w:pStyle w:val="ConsPlusNormal"/>
        <w:jc w:val="center"/>
        <w:outlineLvl w:val="0"/>
      </w:pPr>
      <w:r>
        <w:t>II. Информация о достижении стратегических целей</w:t>
      </w:r>
    </w:p>
    <w:p w:rsidR="003129B5" w:rsidRDefault="003129B5">
      <w:pPr>
        <w:pStyle w:val="ConsPlusNormal"/>
        <w:jc w:val="center"/>
      </w:pPr>
      <w:r>
        <w:t>федерального государственного унитарного предприятия</w:t>
      </w:r>
    </w:p>
    <w:p w:rsidR="003129B5" w:rsidRDefault="003129B5">
      <w:pPr>
        <w:pStyle w:val="ConsPlusNormal"/>
        <w:jc w:val="center"/>
      </w:pPr>
      <w:r>
        <w:t>в отчетном периоде на основе программы деятельности</w:t>
      </w:r>
    </w:p>
    <w:p w:rsidR="003129B5" w:rsidRDefault="003129B5">
      <w:pPr>
        <w:pStyle w:val="ConsPlusNormal"/>
        <w:jc w:val="center"/>
      </w:pPr>
      <w:r>
        <w:t>федерального государственного унитарного предприятия</w:t>
      </w:r>
    </w:p>
    <w:p w:rsidR="003129B5" w:rsidRDefault="003129B5">
      <w:pPr>
        <w:pStyle w:val="ConsPlusNormal"/>
        <w:ind w:firstLine="540"/>
        <w:jc w:val="both"/>
      </w:pPr>
    </w:p>
    <w:p w:rsidR="003129B5" w:rsidRDefault="003129B5">
      <w:pPr>
        <w:pStyle w:val="ConsPlusNormal"/>
        <w:ind w:firstLine="540"/>
        <w:jc w:val="both"/>
      </w:pPr>
      <w:r>
        <w:t>Дата утверждения стратегии: Стратегия развития ФГУП "Самоцветы" на период до 2017 г. утверждена Приказом Министерства природопользования России от 31.12.2015 N 111</w:t>
      </w:r>
    </w:p>
    <w:p w:rsidR="003129B5" w:rsidRDefault="003129B5">
      <w:pPr>
        <w:pStyle w:val="ConsPlusNormal"/>
        <w:spacing w:before="220"/>
        <w:ind w:firstLine="540"/>
        <w:jc w:val="both"/>
      </w:pPr>
      <w:r>
        <w:t>Период, на который утверждена стратегия: до 2017 г.</w:t>
      </w:r>
    </w:p>
    <w:p w:rsidR="003129B5" w:rsidRDefault="003129B5">
      <w:pPr>
        <w:pStyle w:val="ConsPlusNormal"/>
        <w:spacing w:before="220"/>
        <w:ind w:firstLine="540"/>
        <w:jc w:val="both"/>
      </w:pPr>
      <w:r>
        <w:t>Дата утверждения программы деятельности федерального государственного унитарного предприятия:</w:t>
      </w:r>
    </w:p>
    <w:p w:rsidR="003129B5" w:rsidRDefault="003129B5">
      <w:pPr>
        <w:pStyle w:val="ConsPlusNormal"/>
        <w:spacing w:before="220"/>
        <w:ind w:firstLine="540"/>
        <w:jc w:val="both"/>
      </w:pPr>
      <w:r>
        <w:t>Программа деятельности ФГУП "Самоцветы" на 2016 г. утверждена Приказом Министерства природопользования России от 30.12.2015 N 88</w:t>
      </w:r>
    </w:p>
    <w:p w:rsidR="003129B5" w:rsidRDefault="003129B5">
      <w:pPr>
        <w:sectPr w:rsidR="003129B5" w:rsidSect="00480D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9B5" w:rsidRDefault="003129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06"/>
        <w:gridCol w:w="1644"/>
        <w:gridCol w:w="2211"/>
        <w:gridCol w:w="1548"/>
        <w:gridCol w:w="2438"/>
      </w:tblGrid>
      <w:tr w:rsidR="003129B5">
        <w:tc>
          <w:tcPr>
            <w:tcW w:w="567" w:type="dxa"/>
          </w:tcPr>
          <w:p w:rsidR="003129B5" w:rsidRDefault="003129B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3129B5" w:rsidRDefault="003129B5">
            <w:pPr>
              <w:pStyle w:val="ConsPlusNormal"/>
              <w:jc w:val="center"/>
            </w:pPr>
            <w:r>
              <w:t>Стратегические показатели развития предприятия</w:t>
            </w:r>
          </w:p>
        </w:tc>
        <w:tc>
          <w:tcPr>
            <w:tcW w:w="1644" w:type="dxa"/>
          </w:tcPr>
          <w:p w:rsidR="003129B5" w:rsidRDefault="003129B5">
            <w:pPr>
              <w:pStyle w:val="ConsPlusNormal"/>
              <w:jc w:val="center"/>
            </w:pPr>
            <w:r>
              <w:t>Плановое значение показателя в отчетном периоде</w:t>
            </w:r>
          </w:p>
        </w:tc>
        <w:tc>
          <w:tcPr>
            <w:tcW w:w="2211" w:type="dxa"/>
          </w:tcPr>
          <w:p w:rsidR="003129B5" w:rsidRDefault="003129B5">
            <w:pPr>
              <w:pStyle w:val="ConsPlusNormal"/>
              <w:jc w:val="center"/>
            </w:pPr>
            <w:r>
              <w:t>Фактически достигнутое значение показателя в отчетном периоде</w:t>
            </w:r>
          </w:p>
        </w:tc>
        <w:tc>
          <w:tcPr>
            <w:tcW w:w="1548" w:type="dxa"/>
          </w:tcPr>
          <w:p w:rsidR="003129B5" w:rsidRDefault="003129B5">
            <w:pPr>
              <w:pStyle w:val="ConsPlusNormal"/>
              <w:jc w:val="center"/>
            </w:pPr>
            <w:r>
              <w:t>Отклонение, %</w:t>
            </w:r>
          </w:p>
        </w:tc>
        <w:tc>
          <w:tcPr>
            <w:tcW w:w="2438" w:type="dxa"/>
          </w:tcPr>
          <w:p w:rsidR="003129B5" w:rsidRDefault="003129B5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3129B5">
        <w:tc>
          <w:tcPr>
            <w:tcW w:w="567" w:type="dxa"/>
          </w:tcPr>
          <w:p w:rsidR="003129B5" w:rsidRDefault="003129B5">
            <w:pPr>
              <w:pStyle w:val="ConsPlusNormal"/>
            </w:pPr>
            <w:r>
              <w:t>1</w:t>
            </w:r>
          </w:p>
        </w:tc>
        <w:tc>
          <w:tcPr>
            <w:tcW w:w="2506" w:type="dxa"/>
          </w:tcPr>
          <w:p w:rsidR="003129B5" w:rsidRDefault="003129B5">
            <w:pPr>
              <w:pStyle w:val="ConsPlusNormal"/>
            </w:pPr>
            <w:r>
              <w:t xml:space="preserve">Доля по основному продукту (работе/услуге) на рынке деятельности предприятия </w:t>
            </w:r>
            <w:r>
              <w:rPr>
                <w:color w:val="0000FF"/>
              </w:rPr>
              <w:t>&lt;*&gt;</w:t>
            </w:r>
          </w:p>
        </w:tc>
        <w:tc>
          <w:tcPr>
            <w:tcW w:w="1644" w:type="dxa"/>
          </w:tcPr>
          <w:p w:rsidR="003129B5" w:rsidRDefault="003129B5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3129B5" w:rsidRDefault="003129B5">
            <w:pPr>
              <w:pStyle w:val="ConsPlusNormal"/>
            </w:pPr>
            <w:r>
              <w:t>100% добычи драгоценных и полудрагоценных камней</w:t>
            </w:r>
          </w:p>
        </w:tc>
        <w:tc>
          <w:tcPr>
            <w:tcW w:w="1548" w:type="dxa"/>
          </w:tcPr>
          <w:p w:rsidR="003129B5" w:rsidRDefault="003129B5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:rsidR="003129B5" w:rsidRDefault="003129B5">
            <w:pPr>
              <w:pStyle w:val="ConsPlusNormal"/>
            </w:pPr>
            <w:r>
              <w:t>Плановая величина данного показателя не утверждается в программе деятельности предприятия</w:t>
            </w:r>
          </w:p>
        </w:tc>
      </w:tr>
      <w:tr w:rsidR="003129B5">
        <w:tc>
          <w:tcPr>
            <w:tcW w:w="567" w:type="dxa"/>
          </w:tcPr>
          <w:p w:rsidR="003129B5" w:rsidRDefault="003129B5">
            <w:pPr>
              <w:pStyle w:val="ConsPlusNormal"/>
            </w:pPr>
            <w:r>
              <w:t>2</w:t>
            </w:r>
          </w:p>
        </w:tc>
        <w:tc>
          <w:tcPr>
            <w:tcW w:w="2506" w:type="dxa"/>
          </w:tcPr>
          <w:p w:rsidR="003129B5" w:rsidRDefault="003129B5">
            <w:pPr>
              <w:pStyle w:val="ConsPlusNormal"/>
            </w:pPr>
            <w:r>
              <w:t>Себестоимость на рубль продаж (отношение себестоимости продаж к выручке)</w:t>
            </w:r>
          </w:p>
        </w:tc>
        <w:tc>
          <w:tcPr>
            <w:tcW w:w="1644" w:type="dxa"/>
          </w:tcPr>
          <w:p w:rsidR="003129B5" w:rsidRDefault="003129B5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3129B5" w:rsidRDefault="003129B5">
            <w:pPr>
              <w:pStyle w:val="ConsPlusNormal"/>
            </w:pPr>
            <w:r>
              <w:t>1</w:t>
            </w:r>
          </w:p>
        </w:tc>
        <w:tc>
          <w:tcPr>
            <w:tcW w:w="1548" w:type="dxa"/>
          </w:tcPr>
          <w:p w:rsidR="003129B5" w:rsidRDefault="003129B5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:rsidR="003129B5" w:rsidRDefault="003129B5">
            <w:pPr>
              <w:pStyle w:val="ConsPlusNormal"/>
            </w:pPr>
          </w:p>
        </w:tc>
      </w:tr>
      <w:tr w:rsidR="003129B5">
        <w:tc>
          <w:tcPr>
            <w:tcW w:w="567" w:type="dxa"/>
          </w:tcPr>
          <w:p w:rsidR="003129B5" w:rsidRDefault="003129B5">
            <w:pPr>
              <w:pStyle w:val="ConsPlusNormal"/>
            </w:pPr>
            <w:r>
              <w:t>3</w:t>
            </w:r>
          </w:p>
        </w:tc>
        <w:tc>
          <w:tcPr>
            <w:tcW w:w="2506" w:type="dxa"/>
          </w:tcPr>
          <w:p w:rsidR="003129B5" w:rsidRDefault="003129B5">
            <w:pPr>
              <w:pStyle w:val="ConsPlusNormal"/>
            </w:pPr>
            <w:r>
              <w:t>Производительность труда (отношение выручки к среднесписочной численности за отчетный период)</w:t>
            </w:r>
          </w:p>
        </w:tc>
        <w:tc>
          <w:tcPr>
            <w:tcW w:w="1644" w:type="dxa"/>
          </w:tcPr>
          <w:p w:rsidR="003129B5" w:rsidRDefault="003129B5">
            <w:pPr>
              <w:pStyle w:val="ConsPlusNormal"/>
            </w:pPr>
            <w:r>
              <w:t>50</w:t>
            </w:r>
          </w:p>
        </w:tc>
        <w:tc>
          <w:tcPr>
            <w:tcW w:w="2211" w:type="dxa"/>
          </w:tcPr>
          <w:p w:rsidR="003129B5" w:rsidRDefault="003129B5">
            <w:pPr>
              <w:pStyle w:val="ConsPlusNormal"/>
            </w:pPr>
            <w:r>
              <w:t>49</w:t>
            </w:r>
          </w:p>
        </w:tc>
        <w:tc>
          <w:tcPr>
            <w:tcW w:w="1548" w:type="dxa"/>
          </w:tcPr>
          <w:p w:rsidR="003129B5" w:rsidRDefault="003129B5">
            <w:pPr>
              <w:pStyle w:val="ConsPlusNormal"/>
            </w:pPr>
            <w:r>
              <w:t>-1%</w:t>
            </w:r>
          </w:p>
        </w:tc>
        <w:tc>
          <w:tcPr>
            <w:tcW w:w="2438" w:type="dxa"/>
          </w:tcPr>
          <w:p w:rsidR="003129B5" w:rsidRDefault="003129B5">
            <w:pPr>
              <w:pStyle w:val="ConsPlusNormal"/>
            </w:pPr>
            <w:r>
              <w:t>Снижение показателя объясняется ростом среднесписочной численности по сравнению с запланированной за счет заполнения штатного расписания и снижения текучести</w:t>
            </w:r>
          </w:p>
        </w:tc>
      </w:tr>
      <w:tr w:rsidR="003129B5">
        <w:tc>
          <w:tcPr>
            <w:tcW w:w="567" w:type="dxa"/>
          </w:tcPr>
          <w:p w:rsidR="003129B5" w:rsidRDefault="003129B5">
            <w:pPr>
              <w:pStyle w:val="ConsPlusNormal"/>
            </w:pPr>
            <w:r>
              <w:t>4</w:t>
            </w:r>
          </w:p>
        </w:tc>
        <w:tc>
          <w:tcPr>
            <w:tcW w:w="2506" w:type="dxa"/>
          </w:tcPr>
          <w:p w:rsidR="003129B5" w:rsidRDefault="003129B5">
            <w:pPr>
              <w:pStyle w:val="ConsPlusNormal"/>
            </w:pPr>
            <w:r>
              <w:t>Рентабельность по чистой прибыли (отношение чистой прибыли к выручке)</w:t>
            </w:r>
          </w:p>
        </w:tc>
        <w:tc>
          <w:tcPr>
            <w:tcW w:w="1644" w:type="dxa"/>
          </w:tcPr>
          <w:p w:rsidR="003129B5" w:rsidRDefault="003129B5">
            <w:pPr>
              <w:pStyle w:val="ConsPlusNormal"/>
            </w:pPr>
            <w:r>
              <w:t>0,2%</w:t>
            </w:r>
          </w:p>
        </w:tc>
        <w:tc>
          <w:tcPr>
            <w:tcW w:w="2211" w:type="dxa"/>
          </w:tcPr>
          <w:p w:rsidR="003129B5" w:rsidRDefault="003129B5">
            <w:pPr>
              <w:pStyle w:val="ConsPlusNormal"/>
            </w:pPr>
            <w:r>
              <w:t>1,2%</w:t>
            </w:r>
          </w:p>
        </w:tc>
        <w:tc>
          <w:tcPr>
            <w:tcW w:w="1548" w:type="dxa"/>
          </w:tcPr>
          <w:p w:rsidR="003129B5" w:rsidRDefault="003129B5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3129B5" w:rsidRDefault="003129B5">
            <w:pPr>
              <w:pStyle w:val="ConsPlusNormal"/>
            </w:pPr>
            <w:r>
              <w:t xml:space="preserve">Рост показателя по сравнению с плановой величиной объясняется ростом чистой прибыли при перевыполнении </w:t>
            </w:r>
            <w:r>
              <w:lastRenderedPageBreak/>
              <w:t>плана по выручке</w:t>
            </w:r>
          </w:p>
        </w:tc>
      </w:tr>
      <w:tr w:rsidR="003129B5">
        <w:tc>
          <w:tcPr>
            <w:tcW w:w="567" w:type="dxa"/>
          </w:tcPr>
          <w:p w:rsidR="003129B5" w:rsidRDefault="003129B5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506" w:type="dxa"/>
          </w:tcPr>
          <w:p w:rsidR="003129B5" w:rsidRDefault="003129B5">
            <w:pPr>
              <w:pStyle w:val="ConsPlusNormal"/>
            </w:pPr>
            <w:r>
              <w:t>Долговая нагрузка (отношение суммы совокупных обязатель</w:t>
            </w:r>
            <w:proofErr w:type="gramStart"/>
            <w:r>
              <w:t>ств к пр</w:t>
            </w:r>
            <w:proofErr w:type="gramEnd"/>
            <w:r>
              <w:t>ибыли от продаж)</w:t>
            </w:r>
          </w:p>
        </w:tc>
        <w:tc>
          <w:tcPr>
            <w:tcW w:w="1644" w:type="dxa"/>
          </w:tcPr>
          <w:p w:rsidR="003129B5" w:rsidRDefault="003129B5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3129B5" w:rsidRDefault="003129B5">
            <w:pPr>
              <w:pStyle w:val="ConsPlusNormal"/>
            </w:pPr>
            <w:r>
              <w:t>10</w:t>
            </w:r>
          </w:p>
        </w:tc>
        <w:tc>
          <w:tcPr>
            <w:tcW w:w="1548" w:type="dxa"/>
          </w:tcPr>
          <w:p w:rsidR="003129B5" w:rsidRDefault="003129B5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:rsidR="003129B5" w:rsidRDefault="003129B5">
            <w:pPr>
              <w:pStyle w:val="ConsPlusNormal"/>
            </w:pPr>
            <w:r>
              <w:t>Плановая величина данного показателя не утверждается в программе деятельности предприятия</w:t>
            </w:r>
          </w:p>
        </w:tc>
      </w:tr>
      <w:tr w:rsidR="003129B5">
        <w:tc>
          <w:tcPr>
            <w:tcW w:w="567" w:type="dxa"/>
          </w:tcPr>
          <w:p w:rsidR="003129B5" w:rsidRDefault="003129B5">
            <w:pPr>
              <w:pStyle w:val="ConsPlusNormal"/>
            </w:pPr>
            <w:r>
              <w:t>6</w:t>
            </w:r>
          </w:p>
        </w:tc>
        <w:tc>
          <w:tcPr>
            <w:tcW w:w="2506" w:type="dxa"/>
          </w:tcPr>
          <w:p w:rsidR="003129B5" w:rsidRDefault="003129B5">
            <w:pPr>
              <w:pStyle w:val="ConsPlusNormal"/>
            </w:pPr>
            <w:r>
              <w:t>Ликвидность (отношение разницы между оборотными активами и долгосрочной дебиторской задолженностью к краткосрочным обязательствам)</w:t>
            </w:r>
          </w:p>
        </w:tc>
        <w:tc>
          <w:tcPr>
            <w:tcW w:w="1644" w:type="dxa"/>
          </w:tcPr>
          <w:p w:rsidR="003129B5" w:rsidRDefault="003129B5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3129B5" w:rsidRDefault="003129B5">
            <w:pPr>
              <w:pStyle w:val="ConsPlusNormal"/>
            </w:pPr>
            <w:r>
              <w:t>2</w:t>
            </w:r>
          </w:p>
        </w:tc>
        <w:tc>
          <w:tcPr>
            <w:tcW w:w="1548" w:type="dxa"/>
          </w:tcPr>
          <w:p w:rsidR="003129B5" w:rsidRDefault="003129B5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:rsidR="003129B5" w:rsidRDefault="003129B5">
            <w:pPr>
              <w:pStyle w:val="ConsPlusNormal"/>
            </w:pPr>
          </w:p>
        </w:tc>
      </w:tr>
      <w:tr w:rsidR="003129B5">
        <w:tc>
          <w:tcPr>
            <w:tcW w:w="567" w:type="dxa"/>
          </w:tcPr>
          <w:p w:rsidR="003129B5" w:rsidRDefault="003129B5">
            <w:pPr>
              <w:pStyle w:val="ConsPlusNormal"/>
            </w:pPr>
            <w:r>
              <w:t>7</w:t>
            </w:r>
          </w:p>
        </w:tc>
        <w:tc>
          <w:tcPr>
            <w:tcW w:w="2506" w:type="dxa"/>
          </w:tcPr>
          <w:p w:rsidR="003129B5" w:rsidRDefault="003129B5">
            <w:pPr>
              <w:pStyle w:val="ConsPlusNormal"/>
            </w:pPr>
            <w:r>
              <w:t>Уровень расходов на НИОКР в общей сумме выручки</w:t>
            </w:r>
          </w:p>
        </w:tc>
        <w:tc>
          <w:tcPr>
            <w:tcW w:w="1644" w:type="dxa"/>
          </w:tcPr>
          <w:p w:rsidR="003129B5" w:rsidRDefault="003129B5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3129B5" w:rsidRDefault="003129B5">
            <w:pPr>
              <w:pStyle w:val="ConsPlusNormal"/>
            </w:pPr>
            <w:r>
              <w:t>-</w:t>
            </w:r>
          </w:p>
        </w:tc>
        <w:tc>
          <w:tcPr>
            <w:tcW w:w="1548" w:type="dxa"/>
          </w:tcPr>
          <w:p w:rsidR="003129B5" w:rsidRDefault="003129B5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:rsidR="003129B5" w:rsidRDefault="003129B5">
            <w:pPr>
              <w:pStyle w:val="ConsPlusNormal"/>
            </w:pPr>
          </w:p>
        </w:tc>
      </w:tr>
      <w:tr w:rsidR="003129B5">
        <w:tc>
          <w:tcPr>
            <w:tcW w:w="567" w:type="dxa"/>
          </w:tcPr>
          <w:p w:rsidR="003129B5" w:rsidRDefault="003129B5">
            <w:pPr>
              <w:pStyle w:val="ConsPlusNormal"/>
            </w:pPr>
            <w:r>
              <w:t>8</w:t>
            </w:r>
          </w:p>
        </w:tc>
        <w:tc>
          <w:tcPr>
            <w:tcW w:w="2506" w:type="dxa"/>
          </w:tcPr>
          <w:p w:rsidR="003129B5" w:rsidRDefault="003129B5">
            <w:pPr>
              <w:pStyle w:val="ConsPlusNormal"/>
            </w:pPr>
            <w:r>
              <w:t>Коэффициент потребления энергоресурсов (отношение затрат на энергоресурсы к выручке)</w:t>
            </w:r>
          </w:p>
        </w:tc>
        <w:tc>
          <w:tcPr>
            <w:tcW w:w="1644" w:type="dxa"/>
          </w:tcPr>
          <w:p w:rsidR="003129B5" w:rsidRDefault="003129B5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3129B5" w:rsidRDefault="003129B5">
            <w:pPr>
              <w:pStyle w:val="ConsPlusNormal"/>
            </w:pPr>
            <w:r>
              <w:t>1</w:t>
            </w:r>
          </w:p>
        </w:tc>
        <w:tc>
          <w:tcPr>
            <w:tcW w:w="1548" w:type="dxa"/>
          </w:tcPr>
          <w:p w:rsidR="003129B5" w:rsidRDefault="003129B5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:rsidR="003129B5" w:rsidRDefault="003129B5">
            <w:pPr>
              <w:pStyle w:val="ConsPlusNormal"/>
            </w:pPr>
            <w:r>
              <w:t>Плановая величина данного показателя не утверждается в программе деятельности предприятия</w:t>
            </w:r>
          </w:p>
        </w:tc>
      </w:tr>
      <w:tr w:rsidR="003129B5">
        <w:tc>
          <w:tcPr>
            <w:tcW w:w="567" w:type="dxa"/>
          </w:tcPr>
          <w:p w:rsidR="003129B5" w:rsidRDefault="003129B5">
            <w:pPr>
              <w:pStyle w:val="ConsPlusNormal"/>
            </w:pPr>
            <w:r>
              <w:t>9</w:t>
            </w:r>
          </w:p>
        </w:tc>
        <w:tc>
          <w:tcPr>
            <w:tcW w:w="2506" w:type="dxa"/>
          </w:tcPr>
          <w:p w:rsidR="003129B5" w:rsidRDefault="003129B5">
            <w:pPr>
              <w:pStyle w:val="ConsPlusNormal"/>
            </w:pPr>
            <w:r>
              <w:t xml:space="preserve">Иные показатели достижения стратегических целей предприятия, отраженные в стратегии </w:t>
            </w:r>
            <w:r>
              <w:lastRenderedPageBreak/>
              <w:t>развития предприятия на срок от 3 до 5 лет</w:t>
            </w:r>
          </w:p>
        </w:tc>
        <w:tc>
          <w:tcPr>
            <w:tcW w:w="1644" w:type="dxa"/>
          </w:tcPr>
          <w:p w:rsidR="003129B5" w:rsidRDefault="003129B5">
            <w:pPr>
              <w:pStyle w:val="ConsPlusNormal"/>
            </w:pPr>
          </w:p>
        </w:tc>
        <w:tc>
          <w:tcPr>
            <w:tcW w:w="2211" w:type="dxa"/>
          </w:tcPr>
          <w:p w:rsidR="003129B5" w:rsidRDefault="003129B5">
            <w:pPr>
              <w:pStyle w:val="ConsPlusNormal"/>
            </w:pPr>
          </w:p>
        </w:tc>
        <w:tc>
          <w:tcPr>
            <w:tcW w:w="1548" w:type="dxa"/>
          </w:tcPr>
          <w:p w:rsidR="003129B5" w:rsidRDefault="003129B5">
            <w:pPr>
              <w:pStyle w:val="ConsPlusNormal"/>
            </w:pPr>
          </w:p>
        </w:tc>
        <w:tc>
          <w:tcPr>
            <w:tcW w:w="2438" w:type="dxa"/>
          </w:tcPr>
          <w:p w:rsidR="003129B5" w:rsidRDefault="003129B5">
            <w:pPr>
              <w:pStyle w:val="ConsPlusNormal"/>
            </w:pPr>
          </w:p>
        </w:tc>
      </w:tr>
      <w:tr w:rsidR="003129B5">
        <w:tc>
          <w:tcPr>
            <w:tcW w:w="567" w:type="dxa"/>
          </w:tcPr>
          <w:p w:rsidR="003129B5" w:rsidRDefault="003129B5">
            <w:pPr>
              <w:pStyle w:val="ConsPlusNormal"/>
            </w:pPr>
            <w:r>
              <w:lastRenderedPageBreak/>
              <w:t>9.1</w:t>
            </w:r>
          </w:p>
        </w:tc>
        <w:tc>
          <w:tcPr>
            <w:tcW w:w="2506" w:type="dxa"/>
          </w:tcPr>
          <w:p w:rsidR="003129B5" w:rsidRDefault="003129B5">
            <w:pPr>
              <w:pStyle w:val="ConsPlusNormal"/>
            </w:pPr>
            <w:r>
              <w:t>Показатель снижения затрат на приобретение товаров, работ, услуг в расчете на единицу продукции</w:t>
            </w:r>
          </w:p>
        </w:tc>
        <w:tc>
          <w:tcPr>
            <w:tcW w:w="1644" w:type="dxa"/>
          </w:tcPr>
          <w:p w:rsidR="003129B5" w:rsidRDefault="003129B5">
            <w:pPr>
              <w:pStyle w:val="ConsPlusNormal"/>
            </w:pPr>
            <w:r>
              <w:t>10,5</w:t>
            </w:r>
          </w:p>
        </w:tc>
        <w:tc>
          <w:tcPr>
            <w:tcW w:w="2211" w:type="dxa"/>
          </w:tcPr>
          <w:p w:rsidR="003129B5" w:rsidRDefault="003129B5">
            <w:pPr>
              <w:pStyle w:val="ConsPlusNormal"/>
            </w:pPr>
            <w:r>
              <w:t>11</w:t>
            </w:r>
          </w:p>
        </w:tc>
        <w:tc>
          <w:tcPr>
            <w:tcW w:w="1548" w:type="dxa"/>
          </w:tcPr>
          <w:p w:rsidR="003129B5" w:rsidRDefault="003129B5">
            <w:pPr>
              <w:pStyle w:val="ConsPlusNormal"/>
            </w:pPr>
            <w:r>
              <w:t>5</w:t>
            </w:r>
          </w:p>
        </w:tc>
        <w:tc>
          <w:tcPr>
            <w:tcW w:w="2438" w:type="dxa"/>
          </w:tcPr>
          <w:p w:rsidR="003129B5" w:rsidRDefault="003129B5">
            <w:pPr>
              <w:pStyle w:val="ConsPlusNormal"/>
            </w:pPr>
            <w:r>
              <w:t>Снижение расходов по предприятию в целом</w:t>
            </w:r>
          </w:p>
        </w:tc>
      </w:tr>
    </w:tbl>
    <w:p w:rsidR="003129B5" w:rsidRDefault="003129B5">
      <w:pPr>
        <w:pStyle w:val="ConsPlusNormal"/>
        <w:ind w:firstLine="540"/>
        <w:jc w:val="both"/>
      </w:pPr>
    </w:p>
    <w:p w:rsidR="003129B5" w:rsidRDefault="003129B5">
      <w:pPr>
        <w:pStyle w:val="ConsPlusNormal"/>
        <w:ind w:firstLine="540"/>
        <w:jc w:val="both"/>
      </w:pPr>
      <w:r>
        <w:t>--------------------------------</w:t>
      </w:r>
    </w:p>
    <w:p w:rsidR="003129B5" w:rsidRDefault="003129B5">
      <w:pPr>
        <w:pStyle w:val="ConsPlusNormal"/>
        <w:spacing w:before="220"/>
        <w:ind w:firstLine="540"/>
        <w:jc w:val="both"/>
      </w:pPr>
      <w:bookmarkStart w:id="0" w:name="P116"/>
      <w:bookmarkEnd w:id="0"/>
      <w:r>
        <w:t>&lt;*&gt; Данный показатель представляется в отчете руководителя предприятия по итогам года.</w:t>
      </w:r>
    </w:p>
    <w:p w:rsidR="003129B5" w:rsidRDefault="003129B5">
      <w:pPr>
        <w:pStyle w:val="ConsPlusNormal"/>
        <w:ind w:firstLine="540"/>
        <w:jc w:val="both"/>
      </w:pPr>
    </w:p>
    <w:p w:rsidR="003129B5" w:rsidRDefault="003129B5">
      <w:pPr>
        <w:pStyle w:val="ConsPlusNormal"/>
        <w:jc w:val="center"/>
        <w:outlineLvl w:val="0"/>
      </w:pPr>
      <w:r>
        <w:t xml:space="preserve">III. Информация о ходе реализации </w:t>
      </w:r>
      <w:proofErr w:type="gramStart"/>
      <w:r>
        <w:t>федеральным</w:t>
      </w:r>
      <w:proofErr w:type="gramEnd"/>
    </w:p>
    <w:p w:rsidR="003129B5" w:rsidRDefault="003129B5">
      <w:pPr>
        <w:pStyle w:val="ConsPlusNormal"/>
        <w:jc w:val="center"/>
      </w:pPr>
      <w:r>
        <w:t>государственным унитарным предприятием поручений</w:t>
      </w:r>
    </w:p>
    <w:p w:rsidR="003129B5" w:rsidRDefault="003129B5">
      <w:pPr>
        <w:pStyle w:val="ConsPlusNormal"/>
        <w:jc w:val="center"/>
      </w:pPr>
      <w:r>
        <w:t>Президента Российской Федерации</w:t>
      </w:r>
    </w:p>
    <w:p w:rsidR="003129B5" w:rsidRDefault="003129B5">
      <w:pPr>
        <w:pStyle w:val="ConsPlusNormal"/>
        <w:jc w:val="center"/>
      </w:pPr>
      <w:r>
        <w:t>и Правительства Российской Федерации</w:t>
      </w:r>
    </w:p>
    <w:p w:rsidR="003129B5" w:rsidRDefault="003129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535"/>
        <w:gridCol w:w="4422"/>
      </w:tblGrid>
      <w:tr w:rsidR="003129B5">
        <w:tc>
          <w:tcPr>
            <w:tcW w:w="680" w:type="dxa"/>
          </w:tcPr>
          <w:p w:rsidR="003129B5" w:rsidRDefault="003129B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5" w:type="dxa"/>
          </w:tcPr>
          <w:p w:rsidR="003129B5" w:rsidRDefault="003129B5">
            <w:pPr>
              <w:pStyle w:val="ConsPlusNormal"/>
              <w:jc w:val="center"/>
            </w:pPr>
            <w:r>
              <w:t>Наименование поручения</w:t>
            </w:r>
          </w:p>
        </w:tc>
        <w:tc>
          <w:tcPr>
            <w:tcW w:w="4422" w:type="dxa"/>
          </w:tcPr>
          <w:p w:rsidR="003129B5" w:rsidRDefault="003129B5">
            <w:pPr>
              <w:pStyle w:val="ConsPlusNormal"/>
              <w:jc w:val="center"/>
            </w:pPr>
            <w:r>
              <w:t>Поручение Президента Российской Федерации/Правительства Российской Федерации от N</w:t>
            </w:r>
          </w:p>
        </w:tc>
      </w:tr>
      <w:tr w:rsidR="003129B5">
        <w:tc>
          <w:tcPr>
            <w:tcW w:w="680" w:type="dxa"/>
          </w:tcPr>
          <w:p w:rsidR="003129B5" w:rsidRDefault="003129B5">
            <w:pPr>
              <w:pStyle w:val="ConsPlusNormal"/>
            </w:pPr>
            <w:r>
              <w:t>1</w:t>
            </w:r>
          </w:p>
        </w:tc>
        <w:tc>
          <w:tcPr>
            <w:tcW w:w="4535" w:type="dxa"/>
          </w:tcPr>
          <w:p w:rsidR="003129B5" w:rsidRDefault="003129B5">
            <w:pPr>
              <w:pStyle w:val="ConsPlusNormal"/>
            </w:pPr>
            <w:r>
              <w:t>Поручение Правительства Российской Федерации "Об определении целевого назначения федерального имущества"</w:t>
            </w:r>
          </w:p>
        </w:tc>
        <w:tc>
          <w:tcPr>
            <w:tcW w:w="4422" w:type="dxa"/>
          </w:tcPr>
          <w:p w:rsidR="003129B5" w:rsidRDefault="003129B5">
            <w:pPr>
              <w:pStyle w:val="ConsPlusNormal"/>
            </w:pPr>
            <w:r>
              <w:t>от 01.02.2015 N 123</w:t>
            </w:r>
          </w:p>
        </w:tc>
      </w:tr>
      <w:tr w:rsidR="003129B5">
        <w:tc>
          <w:tcPr>
            <w:tcW w:w="680" w:type="dxa"/>
          </w:tcPr>
          <w:p w:rsidR="003129B5" w:rsidRDefault="003129B5">
            <w:pPr>
              <w:pStyle w:val="ConsPlusNormal"/>
            </w:pPr>
            <w:r>
              <w:t>1.1</w:t>
            </w:r>
          </w:p>
        </w:tc>
        <w:tc>
          <w:tcPr>
            <w:tcW w:w="4535" w:type="dxa"/>
          </w:tcPr>
          <w:p w:rsidR="003129B5" w:rsidRDefault="003129B5">
            <w:pPr>
              <w:pStyle w:val="ConsPlusNormal"/>
            </w:pPr>
            <w:r>
              <w:t>Краткое описание</w:t>
            </w:r>
          </w:p>
        </w:tc>
        <w:tc>
          <w:tcPr>
            <w:tcW w:w="4422" w:type="dxa"/>
          </w:tcPr>
          <w:p w:rsidR="003129B5" w:rsidRDefault="003129B5">
            <w:pPr>
              <w:pStyle w:val="ConsPlusNormal"/>
            </w:pPr>
            <w:r>
              <w:t>Предприятием сформировано 52 комплекса недвижимости и установлены их функции, внесены целевые абсолютные и отраслевые показатели деятельности предприятия. Поручение исполнено</w:t>
            </w:r>
          </w:p>
        </w:tc>
      </w:tr>
      <w:tr w:rsidR="003129B5">
        <w:tc>
          <w:tcPr>
            <w:tcW w:w="680" w:type="dxa"/>
          </w:tcPr>
          <w:p w:rsidR="003129B5" w:rsidRDefault="003129B5">
            <w:pPr>
              <w:pStyle w:val="ConsPlusNormal"/>
            </w:pPr>
            <w:r>
              <w:t>1.2</w:t>
            </w:r>
          </w:p>
        </w:tc>
        <w:tc>
          <w:tcPr>
            <w:tcW w:w="4535" w:type="dxa"/>
          </w:tcPr>
          <w:p w:rsidR="003129B5" w:rsidRDefault="003129B5">
            <w:pPr>
              <w:pStyle w:val="ConsPlusNormal"/>
            </w:pPr>
            <w:r>
              <w:t>Отчетный период</w:t>
            </w:r>
          </w:p>
        </w:tc>
        <w:tc>
          <w:tcPr>
            <w:tcW w:w="4422" w:type="dxa"/>
          </w:tcPr>
          <w:p w:rsidR="003129B5" w:rsidRDefault="003129B5">
            <w:pPr>
              <w:pStyle w:val="ConsPlusNonformat"/>
              <w:jc w:val="both"/>
            </w:pPr>
            <w:r>
              <w:t>Ежеквартально/ежегодно</w:t>
            </w:r>
          </w:p>
          <w:p w:rsidR="003129B5" w:rsidRDefault="003129B5">
            <w:pPr>
              <w:pStyle w:val="ConsPlusNonformat"/>
              <w:jc w:val="both"/>
            </w:pPr>
            <w:r>
              <w:t>-------------</w:t>
            </w:r>
          </w:p>
        </w:tc>
      </w:tr>
      <w:tr w:rsidR="003129B5">
        <w:tc>
          <w:tcPr>
            <w:tcW w:w="680" w:type="dxa"/>
          </w:tcPr>
          <w:p w:rsidR="003129B5" w:rsidRDefault="003129B5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535" w:type="dxa"/>
          </w:tcPr>
          <w:p w:rsidR="003129B5" w:rsidRDefault="003129B5">
            <w:pPr>
              <w:pStyle w:val="ConsPlusNormal"/>
            </w:pPr>
            <w:r>
              <w:rPr>
                <w:color w:val="0000FF"/>
              </w:rPr>
              <w:t>Указ</w:t>
            </w:r>
            <w:r>
              <w:t xml:space="preserve"> Президента Российской Федерации "О совершенствовании государственной политики в сфере здравоохранения"</w:t>
            </w:r>
          </w:p>
        </w:tc>
        <w:tc>
          <w:tcPr>
            <w:tcW w:w="4422" w:type="dxa"/>
          </w:tcPr>
          <w:p w:rsidR="003129B5" w:rsidRDefault="003129B5">
            <w:pPr>
              <w:pStyle w:val="ConsPlusNormal"/>
            </w:pPr>
            <w:r>
              <w:t>от 21.09.2016 N 456</w:t>
            </w:r>
          </w:p>
        </w:tc>
      </w:tr>
      <w:tr w:rsidR="003129B5">
        <w:tc>
          <w:tcPr>
            <w:tcW w:w="680" w:type="dxa"/>
          </w:tcPr>
          <w:p w:rsidR="003129B5" w:rsidRDefault="003129B5">
            <w:pPr>
              <w:pStyle w:val="ConsPlusNormal"/>
            </w:pPr>
            <w:r>
              <w:t>2.1</w:t>
            </w:r>
          </w:p>
        </w:tc>
        <w:tc>
          <w:tcPr>
            <w:tcW w:w="4535" w:type="dxa"/>
          </w:tcPr>
          <w:p w:rsidR="003129B5" w:rsidRDefault="003129B5">
            <w:pPr>
              <w:pStyle w:val="ConsPlusNormal"/>
            </w:pPr>
            <w:r>
              <w:t>Краткое описание</w:t>
            </w:r>
          </w:p>
        </w:tc>
        <w:tc>
          <w:tcPr>
            <w:tcW w:w="4422" w:type="dxa"/>
          </w:tcPr>
          <w:p w:rsidR="003129B5" w:rsidRDefault="003129B5">
            <w:pPr>
              <w:pStyle w:val="ConsPlusNormal"/>
            </w:pPr>
            <w:r>
              <w:t>На 2016 г. установлено целевое значение - не более 5 случаев смертности на 200 тысяч работников. По итогам 2016 г. показатель смертности составил 1 случай на 200 тысяч работников. Поручение исполнено</w:t>
            </w:r>
          </w:p>
        </w:tc>
      </w:tr>
      <w:tr w:rsidR="003129B5">
        <w:tc>
          <w:tcPr>
            <w:tcW w:w="680" w:type="dxa"/>
          </w:tcPr>
          <w:p w:rsidR="003129B5" w:rsidRDefault="003129B5">
            <w:pPr>
              <w:pStyle w:val="ConsPlusNormal"/>
            </w:pPr>
            <w:r>
              <w:t>2.2</w:t>
            </w:r>
          </w:p>
        </w:tc>
        <w:tc>
          <w:tcPr>
            <w:tcW w:w="4535" w:type="dxa"/>
          </w:tcPr>
          <w:p w:rsidR="003129B5" w:rsidRDefault="003129B5">
            <w:pPr>
              <w:pStyle w:val="ConsPlusNormal"/>
            </w:pPr>
            <w:r>
              <w:t>Отчетный период</w:t>
            </w:r>
          </w:p>
        </w:tc>
        <w:tc>
          <w:tcPr>
            <w:tcW w:w="4422" w:type="dxa"/>
          </w:tcPr>
          <w:p w:rsidR="003129B5" w:rsidRDefault="003129B5">
            <w:pPr>
              <w:pStyle w:val="ConsPlusNonformat"/>
              <w:jc w:val="both"/>
            </w:pPr>
            <w:r>
              <w:t>Ежеквартально/ежегодно</w:t>
            </w:r>
          </w:p>
          <w:p w:rsidR="003129B5" w:rsidRDefault="003129B5">
            <w:pPr>
              <w:pStyle w:val="ConsPlusNonformat"/>
              <w:jc w:val="both"/>
            </w:pPr>
            <w:r>
              <w:t xml:space="preserve">              --------</w:t>
            </w:r>
          </w:p>
        </w:tc>
      </w:tr>
    </w:tbl>
    <w:p w:rsidR="003129B5" w:rsidRDefault="003129B5">
      <w:pPr>
        <w:pStyle w:val="ConsPlusNormal"/>
        <w:ind w:firstLine="540"/>
        <w:jc w:val="both"/>
      </w:pPr>
    </w:p>
    <w:p w:rsidR="003129B5" w:rsidRDefault="003129B5">
      <w:pPr>
        <w:pStyle w:val="ConsPlusNormal"/>
        <w:jc w:val="center"/>
        <w:outlineLvl w:val="0"/>
      </w:pPr>
      <w:r>
        <w:t xml:space="preserve">IV. Информация о </w:t>
      </w:r>
      <w:proofErr w:type="gramStart"/>
      <w:r>
        <w:t>федеральном</w:t>
      </w:r>
      <w:proofErr w:type="gramEnd"/>
      <w:r>
        <w:t xml:space="preserve"> государственном</w:t>
      </w:r>
    </w:p>
    <w:p w:rsidR="003129B5" w:rsidRDefault="003129B5">
      <w:pPr>
        <w:pStyle w:val="ConsPlusNormal"/>
        <w:jc w:val="center"/>
      </w:pPr>
      <w:r>
        <w:t xml:space="preserve">унитарном </w:t>
      </w:r>
      <w:proofErr w:type="gramStart"/>
      <w:r>
        <w:t>предприятии</w:t>
      </w:r>
      <w:proofErr w:type="gramEnd"/>
    </w:p>
    <w:p w:rsidR="003129B5" w:rsidRDefault="003129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535"/>
        <w:gridCol w:w="4365"/>
      </w:tblGrid>
      <w:tr w:rsidR="003129B5">
        <w:tc>
          <w:tcPr>
            <w:tcW w:w="680" w:type="dxa"/>
          </w:tcPr>
          <w:p w:rsidR="003129B5" w:rsidRDefault="003129B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5" w:type="dxa"/>
          </w:tcPr>
          <w:p w:rsidR="003129B5" w:rsidRDefault="003129B5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365" w:type="dxa"/>
          </w:tcPr>
          <w:p w:rsidR="003129B5" w:rsidRDefault="003129B5">
            <w:pPr>
              <w:pStyle w:val="ConsPlusNormal"/>
            </w:pPr>
          </w:p>
        </w:tc>
      </w:tr>
      <w:tr w:rsidR="003129B5">
        <w:tc>
          <w:tcPr>
            <w:tcW w:w="680" w:type="dxa"/>
          </w:tcPr>
          <w:p w:rsidR="003129B5" w:rsidRDefault="003129B5">
            <w:pPr>
              <w:pStyle w:val="ConsPlusNormal"/>
            </w:pPr>
            <w:r>
              <w:t>1</w:t>
            </w:r>
          </w:p>
        </w:tc>
        <w:tc>
          <w:tcPr>
            <w:tcW w:w="4535" w:type="dxa"/>
          </w:tcPr>
          <w:p w:rsidR="003129B5" w:rsidRDefault="003129B5">
            <w:pPr>
              <w:pStyle w:val="ConsPlusNormal"/>
            </w:pPr>
            <w:r>
              <w:t>Общие сведения о федеральном государственном унитарном предприятии</w:t>
            </w:r>
          </w:p>
        </w:tc>
        <w:tc>
          <w:tcPr>
            <w:tcW w:w="4365" w:type="dxa"/>
          </w:tcPr>
          <w:p w:rsidR="003129B5" w:rsidRDefault="003129B5">
            <w:pPr>
              <w:pStyle w:val="ConsPlusNormal"/>
            </w:pPr>
            <w:r>
              <w:t>Свидетельство о внесении в реестр федерального имущества:</w:t>
            </w:r>
          </w:p>
          <w:p w:rsidR="003129B5" w:rsidRDefault="003129B5">
            <w:pPr>
              <w:pStyle w:val="ConsPlusNormal"/>
            </w:pPr>
            <w:r>
              <w:t>реестровый номер 770000025,</w:t>
            </w:r>
          </w:p>
          <w:p w:rsidR="003129B5" w:rsidRDefault="003129B5">
            <w:pPr>
              <w:pStyle w:val="ConsPlusNormal"/>
            </w:pPr>
            <w:r>
              <w:t>дата присвоения реестрового номера: 15 июня 2009 г.</w:t>
            </w:r>
          </w:p>
          <w:p w:rsidR="003129B5" w:rsidRDefault="003129B5">
            <w:pPr>
              <w:pStyle w:val="ConsPlusNormal"/>
            </w:pPr>
            <w:r>
              <w:t>Юридический адрес: 111222, г. Москва, Ленинградское шоссе, д. 76</w:t>
            </w:r>
          </w:p>
          <w:p w:rsidR="003129B5" w:rsidRDefault="003129B5">
            <w:pPr>
              <w:pStyle w:val="ConsPlusNormal"/>
            </w:pPr>
            <w:r>
              <w:t>Почтовый адрес: 111222, г. Москва, Ленинградское шоссе, д. 76</w:t>
            </w:r>
          </w:p>
          <w:p w:rsidR="003129B5" w:rsidRDefault="003129B5">
            <w:pPr>
              <w:pStyle w:val="ConsPlusNormal"/>
            </w:pPr>
            <w:r>
              <w:t>ИНН: 7712345678</w:t>
            </w:r>
          </w:p>
          <w:p w:rsidR="003129B5" w:rsidRDefault="003129B5">
            <w:pPr>
              <w:pStyle w:val="ConsPlusNormal"/>
            </w:pPr>
            <w:r>
              <w:t>ОГРН 1234567891023</w:t>
            </w:r>
          </w:p>
        </w:tc>
      </w:tr>
      <w:tr w:rsidR="003129B5">
        <w:tc>
          <w:tcPr>
            <w:tcW w:w="680" w:type="dxa"/>
          </w:tcPr>
          <w:p w:rsidR="003129B5" w:rsidRDefault="003129B5">
            <w:pPr>
              <w:pStyle w:val="ConsPlusNormal"/>
            </w:pPr>
            <w:r>
              <w:t>2</w:t>
            </w:r>
          </w:p>
        </w:tc>
        <w:tc>
          <w:tcPr>
            <w:tcW w:w="4535" w:type="dxa"/>
          </w:tcPr>
          <w:p w:rsidR="003129B5" w:rsidRDefault="003129B5">
            <w:pPr>
              <w:pStyle w:val="ConsPlusNormal"/>
            </w:pPr>
            <w:r>
              <w:t>Сведения о вознаграждении, получаемом руководителем федерального государственного унитарного предприятия</w:t>
            </w:r>
          </w:p>
        </w:tc>
        <w:tc>
          <w:tcPr>
            <w:tcW w:w="4365" w:type="dxa"/>
          </w:tcPr>
          <w:p w:rsidR="003129B5" w:rsidRDefault="003129B5">
            <w:pPr>
              <w:pStyle w:val="ConsPlusNormal"/>
            </w:pPr>
            <w:r>
              <w:t xml:space="preserve">Вознаграждение руководителю выплачивается в соответствии с заключенным контрактом и </w:t>
            </w:r>
            <w:r>
              <w:rPr>
                <w:color w:val="0000FF"/>
              </w:rPr>
              <w:t>Постановлением</w:t>
            </w:r>
            <w:r>
              <w:t xml:space="preserve"> Правительства Российской </w:t>
            </w:r>
            <w:r>
              <w:lastRenderedPageBreak/>
              <w:t>Федерации от 02.01.2015 N 2 "Об условиях оплаты труда руководителей ФГУП"</w:t>
            </w:r>
          </w:p>
        </w:tc>
      </w:tr>
      <w:tr w:rsidR="003129B5">
        <w:tc>
          <w:tcPr>
            <w:tcW w:w="680" w:type="dxa"/>
          </w:tcPr>
          <w:p w:rsidR="003129B5" w:rsidRDefault="003129B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535" w:type="dxa"/>
          </w:tcPr>
          <w:p w:rsidR="003129B5" w:rsidRDefault="003129B5">
            <w:pPr>
              <w:pStyle w:val="ConsPlusNormal"/>
            </w:pPr>
            <w:r>
              <w:t>Сведения об имущественном комплексе федерального государственного унитарного предприятия, порядке и условиях его использования</w:t>
            </w:r>
          </w:p>
        </w:tc>
        <w:tc>
          <w:tcPr>
            <w:tcW w:w="4365" w:type="dxa"/>
          </w:tcPr>
          <w:p w:rsidR="003129B5" w:rsidRDefault="003129B5">
            <w:pPr>
              <w:pStyle w:val="ConsPlusNormal"/>
            </w:pPr>
            <w:r>
              <w:t xml:space="preserve">Активы предприятия на конец отчетного периода: 10 000 </w:t>
            </w:r>
            <w:proofErr w:type="spellStart"/>
            <w:r>
              <w:t>000</w:t>
            </w:r>
            <w:proofErr w:type="spellEnd"/>
            <w:r>
              <w:t xml:space="preserve"> рублей Имущественный комплекс используется по назначению</w:t>
            </w:r>
          </w:p>
        </w:tc>
      </w:tr>
      <w:tr w:rsidR="003129B5">
        <w:tc>
          <w:tcPr>
            <w:tcW w:w="680" w:type="dxa"/>
          </w:tcPr>
          <w:p w:rsidR="003129B5" w:rsidRDefault="003129B5">
            <w:pPr>
              <w:pStyle w:val="ConsPlusNormal"/>
            </w:pPr>
            <w:r>
              <w:t>4</w:t>
            </w:r>
          </w:p>
        </w:tc>
        <w:tc>
          <w:tcPr>
            <w:tcW w:w="4535" w:type="dxa"/>
          </w:tcPr>
          <w:p w:rsidR="003129B5" w:rsidRDefault="003129B5">
            <w:pPr>
              <w:pStyle w:val="ConsPlusNormal"/>
            </w:pPr>
            <w:r>
              <w:t>Сведения о сделках, совершенных федеральным государственным унитарным предприятием за отчетный период, подлежащих согласованию в установленном порядке</w:t>
            </w:r>
          </w:p>
        </w:tc>
        <w:tc>
          <w:tcPr>
            <w:tcW w:w="4365" w:type="dxa"/>
          </w:tcPr>
          <w:p w:rsidR="003129B5" w:rsidRDefault="003129B5">
            <w:pPr>
              <w:pStyle w:val="ConsPlusNormal"/>
            </w:pPr>
            <w:r>
              <w:t>86 сделок на сумму 123 456 789 рублей</w:t>
            </w:r>
          </w:p>
        </w:tc>
      </w:tr>
      <w:tr w:rsidR="003129B5">
        <w:tc>
          <w:tcPr>
            <w:tcW w:w="680" w:type="dxa"/>
          </w:tcPr>
          <w:p w:rsidR="003129B5" w:rsidRDefault="003129B5">
            <w:pPr>
              <w:pStyle w:val="ConsPlusNormal"/>
            </w:pPr>
            <w:r>
              <w:t>5</w:t>
            </w:r>
          </w:p>
        </w:tc>
        <w:tc>
          <w:tcPr>
            <w:tcW w:w="4535" w:type="dxa"/>
          </w:tcPr>
          <w:p w:rsidR="003129B5" w:rsidRDefault="003129B5">
            <w:pPr>
              <w:pStyle w:val="ConsPlusNormal"/>
            </w:pPr>
            <w:r>
              <w:t>Сведения о юридических лицах, в уставных капиталах которых участвует федеральное государственное унитарное предприятие</w:t>
            </w:r>
          </w:p>
        </w:tc>
        <w:tc>
          <w:tcPr>
            <w:tcW w:w="4365" w:type="dxa"/>
          </w:tcPr>
          <w:p w:rsidR="003129B5" w:rsidRDefault="003129B5">
            <w:pPr>
              <w:pStyle w:val="ConsPlusNormal"/>
            </w:pPr>
            <w:r>
              <w:t>-</w:t>
            </w:r>
          </w:p>
        </w:tc>
      </w:tr>
      <w:tr w:rsidR="003129B5">
        <w:tc>
          <w:tcPr>
            <w:tcW w:w="680" w:type="dxa"/>
          </w:tcPr>
          <w:p w:rsidR="003129B5" w:rsidRDefault="003129B5">
            <w:pPr>
              <w:pStyle w:val="ConsPlusNormal"/>
            </w:pPr>
            <w:r>
              <w:t>6</w:t>
            </w:r>
          </w:p>
        </w:tc>
        <w:tc>
          <w:tcPr>
            <w:tcW w:w="4535" w:type="dxa"/>
          </w:tcPr>
          <w:p w:rsidR="003129B5" w:rsidRDefault="003129B5">
            <w:pPr>
              <w:pStyle w:val="ConsPlusNormal"/>
            </w:pPr>
            <w:r>
              <w:t>Сведения о лицах, ответственных за представление информации посредством Межведомственного портала по управлению государственной собственностью</w:t>
            </w:r>
          </w:p>
        </w:tc>
        <w:tc>
          <w:tcPr>
            <w:tcW w:w="4365" w:type="dxa"/>
          </w:tcPr>
          <w:p w:rsidR="003129B5" w:rsidRDefault="003129B5">
            <w:pPr>
              <w:pStyle w:val="ConsPlusNormal"/>
            </w:pPr>
            <w:r>
              <w:t>Руководитель аналитического отдела Захарова Анна Александровна, тел. (495) 4561236</w:t>
            </w:r>
          </w:p>
        </w:tc>
      </w:tr>
    </w:tbl>
    <w:p w:rsidR="003129B5" w:rsidRDefault="003129B5">
      <w:pPr>
        <w:pStyle w:val="ConsPlusNormal"/>
        <w:ind w:firstLine="540"/>
        <w:jc w:val="both"/>
      </w:pPr>
    </w:p>
    <w:p w:rsidR="003129B5" w:rsidRDefault="003129B5">
      <w:pPr>
        <w:pStyle w:val="ConsPlusNormal"/>
        <w:ind w:firstLine="540"/>
        <w:jc w:val="both"/>
      </w:pPr>
    </w:p>
    <w:p w:rsidR="003129B5" w:rsidRDefault="003129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DF8" w:rsidRDefault="00177DF8"/>
    <w:sectPr w:rsidR="00177DF8" w:rsidSect="009C49C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29B5"/>
    <w:rsid w:val="00177DF8"/>
    <w:rsid w:val="003129B5"/>
    <w:rsid w:val="00B5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2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2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908</Words>
  <Characters>5179</Characters>
  <Application>Microsoft Office Word</Application>
  <DocSecurity>0</DocSecurity>
  <Lines>43</Lines>
  <Paragraphs>12</Paragraphs>
  <ScaleCrop>false</ScaleCrop>
  <Company>*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2017-12-06T12:42:00Z</dcterms:created>
  <dcterms:modified xsi:type="dcterms:W3CDTF">2017-12-06T12:43:00Z</dcterms:modified>
</cp:coreProperties>
</file>