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C4261A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C4261A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C4261A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C4261A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C4261A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C4261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61A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C4261A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Pr="00C4261A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A70EE" w:rsidRPr="00C4261A" w:rsidRDefault="006A70EE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C4261A" w:rsidRPr="00C4261A" w:rsidRDefault="00C4261A" w:rsidP="00C4261A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ХОДАТАЙСТВО №</w:t>
      </w:r>
      <w:r w:rsidRPr="00C4261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16</w:t>
      </w:r>
    </w:p>
    <w:p w:rsidR="00C4261A" w:rsidRPr="00C4261A" w:rsidRDefault="00C4261A" w:rsidP="00C4261A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(в порядке ст.</w:t>
      </w:r>
      <w:r w:rsidRPr="00C4261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ст.</w:t>
      </w:r>
      <w:r w:rsidRPr="00C4261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53,</w:t>
      </w:r>
      <w:r w:rsidRPr="00C4261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151-153 УПК РФ)</w:t>
      </w:r>
    </w:p>
    <w:p w:rsidR="00C4261A" w:rsidRPr="00C4261A" w:rsidRDefault="00C4261A" w:rsidP="00C4261A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>о передаче уголовного дела по подследственности</w:t>
      </w:r>
    </w:p>
    <w:p w:rsidR="00C4261A" w:rsidRPr="00C4261A" w:rsidRDefault="00C4261A" w:rsidP="00C4261A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4261A" w:rsidRPr="00C4261A" w:rsidRDefault="00C4261A" w:rsidP="00C4261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________ в отношении Н.______________, обвиняемого в совершении нескольких преступлений, предусмотренных ч.4, ст.159 УК РФ (три эпизода).</w:t>
      </w:r>
    </w:p>
    <w:p w:rsidR="00C4261A" w:rsidRPr="00C4261A" w:rsidRDefault="00C4261A" w:rsidP="00C4261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sz w:val="28"/>
          <w:szCs w:val="28"/>
          <w:bdr w:val="none" w:sz="0" w:space="0" w:color="auto" w:frame="1"/>
        </w:rPr>
        <w:t>Также в отношении Н.____________ возбуждено уголовное дело №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_______ по ч.3, ст.291 УК РФ, принятое к производству следователем СО СК РФ Верхнего района города ____________ В._____________.</w:t>
      </w:r>
    </w:p>
    <w:p w:rsidR="00C4261A" w:rsidRPr="00C4261A" w:rsidRDefault="00C4261A" w:rsidP="00C4261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sz w:val="28"/>
          <w:szCs w:val="28"/>
          <w:bdr w:val="none" w:sz="0" w:space="0" w:color="auto" w:frame="1"/>
        </w:rPr>
        <w:t>В силу требований п.2, ч.1, ст.153 УПК РФ, уголовные дела в отношении одного лица, обвиняемого в совершении нескольких преступления, подлежат соединению в одном производстве.</w:t>
      </w:r>
    </w:p>
    <w:p w:rsidR="00C4261A" w:rsidRPr="00C4261A" w:rsidRDefault="00C4261A" w:rsidP="00C4261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sz w:val="28"/>
          <w:szCs w:val="28"/>
          <w:bdr w:val="none" w:sz="0" w:space="0" w:color="auto" w:frame="1"/>
        </w:rPr>
        <w:t>Поскольку уголовное дело по обвинению Н.__________ в совершении преступления, предусмотренного ч.3,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ст.291 УК РФ, относится к подследственности органов расследования СК РФ (пп.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«а»,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п.1,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ч.2, ст.151 УПК РФ), то, уголовное дело №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______подлежит соединению с уголовным делом №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______ и дальнейшее его расследование, с учётом положений ст.153 УПК РФ, должно осуществляться следователем СО СК РФ ________ района города _____________.</w:t>
      </w:r>
    </w:p>
    <w:p w:rsidR="00C4261A" w:rsidRPr="00C4261A" w:rsidRDefault="00C4261A" w:rsidP="00C4261A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sz w:val="28"/>
          <w:szCs w:val="28"/>
          <w:bdr w:val="none" w:sz="0" w:space="0" w:color="auto" w:frame="1"/>
        </w:rPr>
        <w:t>На основании изложенного, руководствуясь ст.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ст.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53,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151-153 УПК РФ, —</w:t>
      </w:r>
    </w:p>
    <w:p w:rsidR="00C4261A" w:rsidRPr="00C4261A" w:rsidRDefault="00C4261A" w:rsidP="00C4261A">
      <w:pPr>
        <w:pStyle w:val="p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261A">
        <w:rPr>
          <w:rStyle w:val="s5"/>
          <w:b/>
          <w:bCs/>
          <w:sz w:val="28"/>
          <w:szCs w:val="28"/>
          <w:bdr w:val="none" w:sz="0" w:space="0" w:color="auto" w:frame="1"/>
        </w:rPr>
        <w:t>ПРОШУ</w:t>
      </w:r>
    </w:p>
    <w:p w:rsidR="00C4261A" w:rsidRPr="00C4261A" w:rsidRDefault="00C4261A" w:rsidP="00C4261A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6"/>
          <w:b/>
          <w:bCs/>
          <w:sz w:val="28"/>
          <w:szCs w:val="28"/>
          <w:bdr w:val="none" w:sz="0" w:space="0" w:color="auto" w:frame="1"/>
        </w:rPr>
        <w:t>направить</w:t>
      </w:r>
      <w:r w:rsidRPr="00C4261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уголовное дело №</w:t>
      </w:r>
      <w:r w:rsidRPr="00C4261A">
        <w:rPr>
          <w:rStyle w:val="apple-converted-space"/>
          <w:sz w:val="28"/>
          <w:szCs w:val="28"/>
        </w:rPr>
        <w:t> </w:t>
      </w:r>
      <w:r w:rsidR="00BA3681">
        <w:rPr>
          <w:rStyle w:val="s1"/>
          <w:sz w:val="28"/>
          <w:szCs w:val="28"/>
          <w:bdr w:val="none" w:sz="0" w:space="0" w:color="auto" w:frame="1"/>
        </w:rPr>
        <w:t>_______</w:t>
      </w:r>
      <w:r w:rsidRPr="00C4261A">
        <w:rPr>
          <w:rStyle w:val="s1"/>
          <w:sz w:val="28"/>
          <w:szCs w:val="28"/>
          <w:bdr w:val="none" w:sz="0" w:space="0" w:color="auto" w:frame="1"/>
        </w:rPr>
        <w:t xml:space="preserve"> в отношении Н. прокурору для последующего решения вопроса о его соединении с уголовным делом №</w:t>
      </w:r>
      <w:r w:rsidRPr="00C4261A">
        <w:rPr>
          <w:rStyle w:val="apple-converted-space"/>
          <w:sz w:val="28"/>
          <w:szCs w:val="28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________ и передаче в</w:t>
      </w:r>
      <w:r w:rsidRPr="00C4261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4261A">
        <w:rPr>
          <w:rStyle w:val="s7"/>
          <w:rFonts w:eastAsiaTheme="majorEastAsia"/>
          <w:sz w:val="28"/>
          <w:szCs w:val="28"/>
          <w:bdr w:val="none" w:sz="0" w:space="0" w:color="auto" w:frame="1"/>
        </w:rPr>
        <w:t>СО СК РФ _________ района города ___________</w:t>
      </w:r>
      <w:r w:rsidRPr="00C4261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4261A">
        <w:rPr>
          <w:rStyle w:val="s1"/>
          <w:sz w:val="28"/>
          <w:szCs w:val="28"/>
          <w:bdr w:val="none" w:sz="0" w:space="0" w:color="auto" w:frame="1"/>
        </w:rPr>
        <w:t>для производства дальнейшего расследования.</w:t>
      </w:r>
    </w:p>
    <w:p w:rsidR="00171D89" w:rsidRPr="00C4261A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C4261A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61A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C4261A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C4261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C4261A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C4261A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C4261A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F8" w:rsidRDefault="006563F8" w:rsidP="00272E84">
      <w:pPr>
        <w:spacing w:after="0" w:line="240" w:lineRule="auto"/>
      </w:pPr>
      <w:r>
        <w:separator/>
      </w:r>
    </w:p>
  </w:endnote>
  <w:endnote w:type="continuationSeparator" w:id="1">
    <w:p w:rsidR="006563F8" w:rsidRDefault="006563F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F8" w:rsidRDefault="006563F8" w:rsidP="00272E84">
      <w:pPr>
        <w:spacing w:after="0" w:line="240" w:lineRule="auto"/>
      </w:pPr>
      <w:r>
        <w:separator/>
      </w:r>
    </w:p>
  </w:footnote>
  <w:footnote w:type="continuationSeparator" w:id="1">
    <w:p w:rsidR="006563F8" w:rsidRDefault="006563F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563F8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153</cp:revision>
  <dcterms:created xsi:type="dcterms:W3CDTF">2016-05-11T14:40:00Z</dcterms:created>
  <dcterms:modified xsi:type="dcterms:W3CDTF">2017-03-10T08:59:00Z</dcterms:modified>
</cp:coreProperties>
</file>