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9" w:rsidRDefault="00A54F09">
      <w:pPr>
        <w:spacing w:after="1" w:line="220" w:lineRule="atLeast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В _______________________ районный суд</w:t>
      </w:r>
    </w:p>
    <w:p w:rsidR="00A54F09" w:rsidRDefault="00A54F09">
      <w:pPr>
        <w:spacing w:after="1" w:line="200" w:lineRule="atLeast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истец: ______________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или</w:t>
      </w:r>
      <w:proofErr w:type="gramEnd"/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наименование)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</w:rPr>
        <w:t>(место жительства или пребывания/</w:t>
      </w:r>
      <w:proofErr w:type="gramEnd"/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место нахождения, сведения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о государственной регистрации)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(для гражданина - дата и место</w:t>
      </w:r>
      <w:proofErr w:type="gramEnd"/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рождения)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A54F09" w:rsidRDefault="00A54F09">
      <w:pPr>
        <w:spacing w:after="1" w:line="200" w:lineRule="atLeast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</w:t>
      </w:r>
      <w:proofErr w:type="gramStart"/>
      <w:r>
        <w:rPr>
          <w:rFonts w:ascii="Courier New" w:hAnsi="Courier New" w:cs="Courier New"/>
          <w:sz w:val="20"/>
        </w:rPr>
        <w:t xml:space="preserve">(данные с учетом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proofErr w:type="gramEnd"/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Кодекса административного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судопроизводства Российской Федерации)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A54F09" w:rsidRDefault="00A54F09">
      <w:pPr>
        <w:spacing w:after="1" w:line="200" w:lineRule="atLeast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Административный ответчик: ___________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______________________________________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федерального органа </w:t>
      </w:r>
      <w:proofErr w:type="gramStart"/>
      <w:r>
        <w:rPr>
          <w:rFonts w:ascii="Courier New" w:hAnsi="Courier New" w:cs="Courier New"/>
          <w:sz w:val="20"/>
        </w:rPr>
        <w:t>исполнительной</w:t>
      </w:r>
      <w:proofErr w:type="gramEnd"/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власти/органа исполнительной власти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субъекта Российской Федерации/органа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местного самоуправления)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адрес: ______________________________,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телефон: ___________, факс: 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адрес электронной почты: _____________</w:t>
      </w:r>
    </w:p>
    <w:p w:rsidR="00A54F09" w:rsidRDefault="00A54F09">
      <w:pPr>
        <w:spacing w:after="1" w:line="200" w:lineRule="atLeast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Госпошлина: 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A54F09" w:rsidRDefault="00A54F09">
      <w:pPr>
        <w:spacing w:after="1" w:line="200" w:lineRule="atLeast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Административное исковое заявление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о признании </w:t>
      </w:r>
      <w:proofErr w:type="gramStart"/>
      <w:r>
        <w:rPr>
          <w:rFonts w:ascii="Courier New" w:hAnsi="Courier New" w:cs="Courier New"/>
          <w:sz w:val="20"/>
        </w:rPr>
        <w:t>незаконным</w:t>
      </w:r>
      <w:proofErr w:type="gramEnd"/>
      <w:r>
        <w:rPr>
          <w:rFonts w:ascii="Courier New" w:hAnsi="Courier New" w:cs="Courier New"/>
          <w:sz w:val="20"/>
        </w:rPr>
        <w:t xml:space="preserve"> решения об отказе в выдаче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разрешения на строительство</w:t>
      </w:r>
    </w:p>
    <w:p w:rsidR="00A54F09" w:rsidRDefault="00A54F09">
      <w:pPr>
        <w:spacing w:after="1" w:line="200" w:lineRule="atLeast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 xml:space="preserve">. административным  истцом  в  соответствии  с </w:t>
      </w:r>
      <w:r>
        <w:rPr>
          <w:rFonts w:ascii="Courier New" w:hAnsi="Courier New" w:cs="Courier New"/>
          <w:color w:val="0000FF"/>
          <w:sz w:val="20"/>
        </w:rPr>
        <w:t>ч. 7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(или:  </w:t>
      </w:r>
      <w:r>
        <w:rPr>
          <w:rFonts w:ascii="Courier New" w:hAnsi="Courier New" w:cs="Courier New"/>
          <w:color w:val="0000FF"/>
          <w:sz w:val="20"/>
        </w:rPr>
        <w:t>9)  ст. 51</w:t>
      </w:r>
      <w:r>
        <w:rPr>
          <w:rFonts w:ascii="Courier New" w:hAnsi="Courier New" w:cs="Courier New"/>
          <w:sz w:val="20"/>
        </w:rPr>
        <w:t xml:space="preserve">   Градостроительного    кодекса    Российской   Федерации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_________________________________________________________________________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</w:rPr>
        <w:t>(наименование федерального органа исполнительной власти/органа</w:t>
      </w:r>
      <w:proofErr w:type="gramEnd"/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исполнительной власти субъекта Российской Федерации/органа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местного самоуправления)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было  подано  Заявление о выдаче  разрешения  на  строительство  следующего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объекта индивидуального жилищного строительства: _________________________,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земельном участке _____________________________________________________,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__________________________________________________.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 заявлению от "___"________ 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были приложены следующие документы,</w:t>
      </w:r>
    </w:p>
    <w:p w:rsidR="00A54F09" w:rsidRDefault="00A54F09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предусмотренные</w:t>
      </w:r>
      <w:proofErr w:type="gramEnd"/>
      <w:r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color w:val="0000FF"/>
          <w:sz w:val="20"/>
        </w:rPr>
        <w:t>ч. 7</w:t>
      </w:r>
      <w:r>
        <w:rPr>
          <w:rFonts w:ascii="Courier New" w:hAnsi="Courier New" w:cs="Courier New"/>
          <w:sz w:val="20"/>
        </w:rPr>
        <w:t xml:space="preserve"> (или: </w:t>
      </w:r>
      <w:r>
        <w:rPr>
          <w:rFonts w:ascii="Courier New" w:hAnsi="Courier New" w:cs="Courier New"/>
          <w:color w:val="0000FF"/>
          <w:sz w:val="20"/>
        </w:rPr>
        <w:t>9) ст. 51</w:t>
      </w:r>
      <w:r>
        <w:rPr>
          <w:rFonts w:ascii="Courier New" w:hAnsi="Courier New" w:cs="Courier New"/>
          <w:sz w:val="20"/>
        </w:rPr>
        <w:t xml:space="preserve"> Градостроительного кодекса  Российской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Федерации: _______________________________________________________________,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что подтверждается ___________________________________________________.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Заявление  административного  истца   от 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было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зарегистрировано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____________________________________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должностного лица,</w:t>
      </w:r>
      <w:proofErr w:type="gramEnd"/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наименование федерального органа исполнительной власти/органа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исполнительной власти субъекта Российской Федерации/органа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местного самоуправления)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присвоением ему регистрационного номера __________.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административным ответчиком было принято Решение N ___ об отказе в выдаче разрешения на строительство с указанием следующих оснований: ____________________________________.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Административный истец считает Решение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N ___ об отказе в выдаче разрешения на строительство незаконным, поскольку оно противоречит ст. ___ Градостроительного </w:t>
      </w:r>
      <w:r>
        <w:rPr>
          <w:rFonts w:ascii="Calibri" w:hAnsi="Calibri" w:cs="Calibri"/>
          <w:color w:val="0000FF"/>
        </w:rPr>
        <w:t>кодекса</w:t>
      </w:r>
      <w:r>
        <w:rPr>
          <w:rFonts w:ascii="Calibri" w:hAnsi="Calibri" w:cs="Calibri"/>
        </w:rPr>
        <w:t xml:space="preserve"> Российской Федерации (и (или) указать иной нормативный правовой акт) и нарушает права и законные интересы административного истца, а именно _________________________________, что подтверждается ___________________________________.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14 ст. 51</w:t>
      </w:r>
      <w:r>
        <w:rPr>
          <w:rFonts w:ascii="Calibri" w:hAnsi="Calibri" w:cs="Calibri"/>
        </w:rPr>
        <w:t xml:space="preserve"> Градостроительного кодекса Российской Федерации отказ в выдаче разрешения на строительство может быть оспорен застройщиком в судебном порядке.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"___"__________ ____ г. административным истцом в </w:t>
      </w:r>
      <w:proofErr w:type="gramStart"/>
      <w:r>
        <w:rPr>
          <w:rFonts w:ascii="Courier New" w:hAnsi="Courier New" w:cs="Courier New"/>
          <w:sz w:val="20"/>
        </w:rPr>
        <w:t>вышестоящий</w:t>
      </w:r>
      <w:proofErr w:type="gramEnd"/>
      <w:r>
        <w:rPr>
          <w:rFonts w:ascii="Courier New" w:hAnsi="Courier New" w:cs="Courier New"/>
          <w:sz w:val="20"/>
        </w:rPr>
        <w:t xml:space="preserve"> в порядке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подчиненности  орган  (или  вышестоящему  в  порядке  подчиненности  лицу),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 именно _____________________________________________________, была подана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(наименование органа или Ф.И.О. должностного лица)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жалоба на Решение административного ответчика от "___"_____________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N ___,  в  результате   рассмотрения   </w:t>
      </w:r>
      <w:proofErr w:type="gramStart"/>
      <w:r>
        <w:rPr>
          <w:rFonts w:ascii="Courier New" w:hAnsi="Courier New" w:cs="Courier New"/>
          <w:sz w:val="20"/>
        </w:rPr>
        <w:t>которой</w:t>
      </w:r>
      <w:proofErr w:type="gramEnd"/>
      <w:r>
        <w:rPr>
          <w:rFonts w:ascii="Courier New" w:hAnsi="Courier New" w:cs="Courier New"/>
          <w:sz w:val="20"/>
        </w:rPr>
        <w:t xml:space="preserve">   Решение  административного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ответчика от "___"___________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 было оставлено в силе, а жалоба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 удовлетворения с указанием следующих оснований: _______________________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___________________________________________.</w:t>
      </w:r>
    </w:p>
    <w:p w:rsidR="00A54F09" w:rsidRDefault="00A54F0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A54F09" w:rsidRDefault="00A54F09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В вышестоящий в порядке подчиненности орган (или вышестоящему в порядке подчиненности лицу) жалоба на Решение административного ответчика от "___"________ ____ г. N ___ не подавалась.)</w:t>
      </w:r>
      <w:proofErr w:type="gramEnd"/>
    </w:p>
    <w:p w:rsidR="00A54F09" w:rsidRDefault="00A54F09">
      <w:pPr>
        <w:spacing w:after="1" w:line="220" w:lineRule="atLeast"/>
        <w:ind w:firstLine="540"/>
        <w:jc w:val="both"/>
      </w:pP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14 ст. 51</w:t>
      </w:r>
      <w:r>
        <w:rPr>
          <w:rFonts w:ascii="Calibri" w:hAnsi="Calibri" w:cs="Calibri"/>
        </w:rPr>
        <w:t xml:space="preserve"> Градостроительного кодекса Российской Федерации,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</w:t>
      </w:r>
    </w:p>
    <w:p w:rsidR="00A54F09" w:rsidRDefault="00A54F09">
      <w:pPr>
        <w:spacing w:after="1" w:line="220" w:lineRule="atLeast"/>
        <w:ind w:firstLine="540"/>
        <w:jc w:val="both"/>
      </w:pPr>
    </w:p>
    <w:p w:rsidR="00A54F09" w:rsidRDefault="00A54F09">
      <w:pPr>
        <w:spacing w:after="1" w:line="220" w:lineRule="atLeast"/>
        <w:jc w:val="center"/>
      </w:pPr>
      <w:r>
        <w:rPr>
          <w:rFonts w:ascii="Calibri" w:hAnsi="Calibri" w:cs="Calibri"/>
        </w:rPr>
        <w:t>ПРОШУ:</w:t>
      </w:r>
    </w:p>
    <w:p w:rsidR="00A54F09" w:rsidRDefault="00A54F09">
      <w:pPr>
        <w:spacing w:after="1" w:line="220" w:lineRule="atLeast"/>
        <w:ind w:firstLine="540"/>
        <w:jc w:val="both"/>
      </w:pP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Признать незаконным и отменить Решение административного ответчика от "__"_______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выдаче административному истцу разрешения на строительство.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Обязать административного ответчика выдать разрешение на строительство объекта индивидуального жилищного строительства на основании Заявления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 представленных документов.</w:t>
      </w:r>
    </w:p>
    <w:p w:rsidR="00A54F09" w:rsidRDefault="00A54F09">
      <w:pPr>
        <w:spacing w:after="1" w:line="220" w:lineRule="atLeast"/>
        <w:ind w:firstLine="540"/>
        <w:jc w:val="both"/>
      </w:pP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Приложение </w:t>
      </w:r>
      <w:r>
        <w:rPr>
          <w:rFonts w:ascii="Calibri" w:hAnsi="Calibri" w:cs="Calibri"/>
          <w:color w:val="0000FF"/>
        </w:rPr>
        <w:t>&lt;2&gt;</w:t>
      </w:r>
      <w:r>
        <w:rPr>
          <w:rFonts w:ascii="Calibri" w:hAnsi="Calibri" w:cs="Calibri"/>
        </w:rPr>
        <w:t>: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Копия Заявления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 выдаче разрешения на строительство.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Документы, подтверждающие поступление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Копии документов, приложенных к Заявлению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Копия Решения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об отказе в выдаче разрешения на строительство.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Документы, подтверждающие незаконность принятого решения.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Документы, подтверждающие нарушение прав и законных интересов административного истца.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Копия ответа из вышестоящего в порядке подчиненности органа (или от вышестоящего в порядке подчиненности лица), если таким органом (или лицом) была рассмотрена жалоба по тому же предмету, который указан в административном исковом заявлении.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Уведомление о вручении другим лицам, участвующим в деле, копий административного искового заявления и приложенных к нему документов, которые у них отсутствуют.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9. Документ, подтверждающий уплату государственной пошлины.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Доверенность представителя административного истца от "__"__________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 и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Иные документы, подтверждающие обстоятельства, на которых административный истец основывает свои требования.</w:t>
      </w:r>
    </w:p>
    <w:p w:rsidR="00A54F09" w:rsidRDefault="00A54F09">
      <w:pPr>
        <w:spacing w:after="1" w:line="220" w:lineRule="atLeast"/>
        <w:ind w:firstLine="540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A54F09" w:rsidRDefault="00A54F09">
      <w:pPr>
        <w:spacing w:after="1" w:line="200" w:lineRule="atLeast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истец (представитель):</w:t>
      </w:r>
    </w:p>
    <w:p w:rsidR="00A54F09" w:rsidRDefault="00A54F09">
      <w:pPr>
        <w:spacing w:after="1" w:line="200" w:lineRule="atLeast"/>
        <w:jc w:val="both"/>
      </w:pP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______________/__________________/</w:t>
      </w:r>
    </w:p>
    <w:p w:rsidR="00A54F09" w:rsidRDefault="00A54F0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(подпись)        (Ф.И.О.)</w:t>
      </w:r>
    </w:p>
    <w:p w:rsidR="00A54F09" w:rsidRDefault="00A54F09">
      <w:pPr>
        <w:spacing w:after="1" w:line="220" w:lineRule="atLeast"/>
        <w:ind w:firstLine="540"/>
        <w:jc w:val="both"/>
      </w:pP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A54F09" w:rsidRDefault="00A54F0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A54F09" w:rsidRDefault="00A54F09">
      <w:pPr>
        <w:spacing w:after="1" w:line="220" w:lineRule="atLeast"/>
        <w:ind w:firstLine="540"/>
        <w:jc w:val="both"/>
      </w:pPr>
      <w:bookmarkStart w:id="0" w:name="P112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A54F09" w:rsidRDefault="00A54F09">
      <w:pPr>
        <w:spacing w:after="1" w:line="220" w:lineRule="atLeast"/>
        <w:ind w:firstLine="540"/>
        <w:jc w:val="both"/>
      </w:pPr>
      <w:bookmarkStart w:id="1" w:name="P113"/>
      <w:bookmarkEnd w:id="1"/>
      <w:r>
        <w:rPr>
          <w:rFonts w:ascii="Calibri" w:hAnsi="Calibri" w:cs="Calibri"/>
        </w:rPr>
        <w:t xml:space="preserve">&lt;2&gt; Документы с учетом </w:t>
      </w:r>
      <w:r>
        <w:rPr>
          <w:rFonts w:ascii="Calibri" w:hAnsi="Calibri" w:cs="Calibri"/>
          <w:color w:val="0000FF"/>
        </w:rPr>
        <w:t>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Федерации.</w:t>
      </w:r>
    </w:p>
    <w:p w:rsidR="00A54F09" w:rsidRDefault="00A54F09">
      <w:pPr>
        <w:spacing w:after="1" w:line="220" w:lineRule="atLeast"/>
        <w:ind w:firstLine="540"/>
        <w:jc w:val="both"/>
      </w:pPr>
    </w:p>
    <w:p w:rsidR="00A61E73" w:rsidRDefault="00A61E73"/>
    <w:sectPr w:rsidR="00A61E73" w:rsidSect="00C4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F09"/>
    <w:rsid w:val="002A6082"/>
    <w:rsid w:val="00324DC0"/>
    <w:rsid w:val="00A54F09"/>
    <w:rsid w:val="00A6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1244</Words>
  <Characters>7091</Characters>
  <Application>Microsoft Office Word</Application>
  <DocSecurity>0</DocSecurity>
  <Lines>59</Lines>
  <Paragraphs>16</Paragraphs>
  <ScaleCrop>false</ScaleCrop>
  <Company>*</Company>
  <LinksUpToDate>false</LinksUpToDate>
  <CharactersWithSpaces>8319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2017-04-21T11:08:00Z</dcterms:created>
  <dcterms:modified xsi:type="dcterms:W3CDTF">2017-04-22T15:13:00Z</dcterms:modified>
</cp:coreProperties>
</file>