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E" w:rsidRDefault="005A185E">
      <w:pPr>
        <w:spacing w:after="1" w:line="22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В _______________________ районный суд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Административный истец: 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(Ф.И.О. или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наименование)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</w:rPr>
        <w:t>(место жительства или пребывания/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место нахождения, сведения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о государственной регистрации)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(дата и место рождения)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___________, факс: 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Представитель административного истца: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</w:rPr>
        <w:t xml:space="preserve">(данные с учетом </w:t>
      </w:r>
      <w:r>
        <w:rPr>
          <w:rFonts w:ascii="Courier New" w:hAnsi="Courier New" w:cs="Courier New"/>
          <w:color w:val="0000FF"/>
          <w:sz w:val="20"/>
        </w:rPr>
        <w:t>ст. ст. 54</w:t>
      </w:r>
      <w:r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color w:val="0000FF"/>
          <w:sz w:val="20"/>
        </w:rPr>
        <w:t>55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Кодекса административного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судопроизводства Российской Федерации)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___________, факс: 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Административный ответчик: 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органа местного самоуправления,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</w:rPr>
        <w:t>Ф.И.О. должностного лица)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___________, факс: 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Госпошлина: _______________ рублей </w:t>
      </w:r>
      <w:r>
        <w:rPr>
          <w:rFonts w:ascii="Courier New" w:hAnsi="Courier New" w:cs="Courier New"/>
          <w:color w:val="0000FF"/>
          <w:sz w:val="20"/>
        </w:rPr>
        <w:t>&lt;1&gt;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jc w:val="center"/>
      </w:pPr>
      <w:r>
        <w:rPr>
          <w:rFonts w:ascii="Calibri" w:hAnsi="Calibri" w:cs="Calibri"/>
        </w:rPr>
        <w:t>Административное исковое заявление</w:t>
      </w:r>
    </w:p>
    <w:p w:rsidR="005A185E" w:rsidRDefault="005A185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 признании </w:t>
      </w:r>
      <w:proofErr w:type="gramStart"/>
      <w:r>
        <w:rPr>
          <w:rFonts w:ascii="Calibri" w:hAnsi="Calibri" w:cs="Calibri"/>
        </w:rPr>
        <w:t>незаконным</w:t>
      </w:r>
      <w:proofErr w:type="gramEnd"/>
      <w:r>
        <w:rPr>
          <w:rFonts w:ascii="Calibri" w:hAnsi="Calibri" w:cs="Calibri"/>
        </w:rPr>
        <w:t xml:space="preserve"> решения главы местной администрации</w:t>
      </w:r>
    </w:p>
    <w:p w:rsidR="005A185E" w:rsidRDefault="005A185E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об отказе в предоставлении разрешения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условно</w:t>
      </w:r>
    </w:p>
    <w:p w:rsidR="005A185E" w:rsidRDefault="005A185E">
      <w:pPr>
        <w:spacing w:after="1" w:line="220" w:lineRule="atLeast"/>
        <w:jc w:val="center"/>
      </w:pPr>
      <w:r>
        <w:rPr>
          <w:rFonts w:ascii="Calibri" w:hAnsi="Calibri" w:cs="Calibri"/>
        </w:rPr>
        <w:t>разрешенный вид использования земельного участка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Административный истец владеет на </w:t>
      </w:r>
      <w:proofErr w:type="gramStart"/>
      <w:r>
        <w:rPr>
          <w:rFonts w:ascii="Calibri" w:hAnsi="Calibri" w:cs="Calibri"/>
        </w:rPr>
        <w:t>праве</w:t>
      </w:r>
      <w:proofErr w:type="gramEnd"/>
      <w:r>
        <w:rPr>
          <w:rFonts w:ascii="Calibri" w:hAnsi="Calibri" w:cs="Calibri"/>
        </w:rPr>
        <w:t xml:space="preserve"> ____________________ на основании __________________________, выданного "___"_________ ____ г. __________________________, земельным участком с кадастровым N ___________, расположенным по адресу: ______________________________, с видом разрешенного использования - ______________________________.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"___"_______________ 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 административным   истцом   в   комиссию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 было подано Заявление 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(наименование органа местного самоуправления)</w:t>
      </w:r>
    </w:p>
    <w:p w:rsidR="005A185E" w:rsidRDefault="005A185E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 разрешения   на   условно   разрешенный  вид  использования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указанного земельного участка, что подтверждается ________________________.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 заявлению   от "___"___________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  были  приложены  следующие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документы: _______________________________________________________________,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что подтверждается _______________________________________________________.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"___"________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комиссией __________________________________ были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 местного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самоуправления)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направлены  сообщения   о   проведении   публичных   слушаний   по  вопросу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предоставления  разрешения   на   условно  разрешенный   вид  использования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правообладателям земельных участков,  имеющих  общие  границы 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 земельным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участком административного истца, применительно  к  которому  запрашивается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данное разрешение.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Заключение от "___"____________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N _____ о результатах публичных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слушаний по вопросу предоставления разрешения  на условно  разрешенный  вид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использования было опубликовано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</w:rPr>
        <w:t>(указать источник для официального опубликования муниципальных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правовых актов, иной официальной информации)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  размещено    на   официальном    сайте   муниципального    образования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 в сети Интернет.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(указать при наличии официального сайта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муниципального образования)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  основании   Заключения   от  "___"__________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 о результатах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публичных  слушаний  по  вопросу  о  предоставлении  разрешения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  <w:r>
        <w:rPr>
          <w:rFonts w:ascii="Courier New" w:hAnsi="Courier New" w:cs="Courier New"/>
          <w:sz w:val="20"/>
        </w:rPr>
        <w:t xml:space="preserve">  условно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разрешенный вид использования земельного участка комиссией 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 были подготовлены рекомендации 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органа местного самоуправления)</w:t>
      </w:r>
    </w:p>
    <w:p w:rsidR="005A185E" w:rsidRDefault="005A185E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предоставлении</w:t>
      </w:r>
      <w:proofErr w:type="gramEnd"/>
      <w:r>
        <w:rPr>
          <w:rFonts w:ascii="Courier New" w:hAnsi="Courier New" w:cs="Courier New"/>
          <w:sz w:val="20"/>
        </w:rPr>
        <w:t xml:space="preserve">  разрешения   на   условно   разрешенный   вид использования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земельного участка административного истца с указанием следующих оснований: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 и направлены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(наименование должности главы местной администрации, Ф.И.О.)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(административный ответчик), что подтверждается 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административным ответчиком было принято Решение N ___ об отказе в предоставлении административному истцу разрешения на условно разрешенный вид использования земельного участка, с указанием следующих оснований: ___________________________________.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Административный истец считает Решение административного ответчика от 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N ___ об отказе в предоставлении разрешения на условно разрешенный вид использования земельного участка незаконным, поскольку оно противоречит ст. ___ Градостроительного </w:t>
      </w:r>
      <w:r>
        <w:rPr>
          <w:rFonts w:ascii="Calibri" w:hAnsi="Calibri" w:cs="Calibri"/>
          <w:color w:val="0000FF"/>
        </w:rPr>
        <w:t>кодекса</w:t>
      </w:r>
      <w:r>
        <w:rPr>
          <w:rFonts w:ascii="Calibri" w:hAnsi="Calibri" w:cs="Calibri"/>
        </w:rPr>
        <w:t xml:space="preserve"> Российской Федерации (и (или) указать иной нормативный правовой акт) и нарушает права и законные интересы административного истца, а именно: ___________________________________, что подтверждается _________________________________.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Согласно </w:t>
      </w:r>
      <w:proofErr w:type="gramStart"/>
      <w:r>
        <w:rPr>
          <w:rFonts w:ascii="Calibri" w:hAnsi="Calibri" w:cs="Calibri"/>
          <w:color w:val="0000FF"/>
        </w:rPr>
        <w:t>ч</w:t>
      </w:r>
      <w:proofErr w:type="gramEnd"/>
      <w:r>
        <w:rPr>
          <w:rFonts w:ascii="Calibri" w:hAnsi="Calibri" w:cs="Calibri"/>
          <w:color w:val="0000FF"/>
        </w:rPr>
        <w:t>. 9 ст. 39</w:t>
      </w:r>
      <w:r>
        <w:rPr>
          <w:rFonts w:ascii="Calibri" w:hAnsi="Calibri" w:cs="Calibri"/>
        </w:rPr>
        <w:t xml:space="preserve"> Градостроительного кодекса Российской Федерации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"___"________ ____ г. административным истцом в </w:t>
      </w:r>
      <w:proofErr w:type="gramStart"/>
      <w:r>
        <w:rPr>
          <w:rFonts w:ascii="Courier New" w:hAnsi="Courier New" w:cs="Courier New"/>
          <w:sz w:val="20"/>
        </w:rPr>
        <w:t>вышестоящий</w:t>
      </w:r>
      <w:proofErr w:type="gramEnd"/>
      <w:r>
        <w:rPr>
          <w:rFonts w:ascii="Courier New" w:hAnsi="Courier New" w:cs="Courier New"/>
          <w:sz w:val="20"/>
        </w:rPr>
        <w:t xml:space="preserve">  в  порядке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подчиненности  орган  (или  вышестоящему  в  порядке  подчиненности  лицу),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 именно: _____________________________________________________ была подана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(наименование органа или Ф.И.О. должностного лица)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жалоба на Решение  административного  ответчика  от "___"__________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N ____,  в   результате  рассмотрения  </w:t>
      </w:r>
      <w:proofErr w:type="gramStart"/>
      <w:r>
        <w:rPr>
          <w:rFonts w:ascii="Courier New" w:hAnsi="Courier New" w:cs="Courier New"/>
          <w:sz w:val="20"/>
        </w:rPr>
        <w:t>которой</w:t>
      </w:r>
      <w:proofErr w:type="gramEnd"/>
      <w:r>
        <w:rPr>
          <w:rFonts w:ascii="Courier New" w:hAnsi="Courier New" w:cs="Courier New"/>
          <w:sz w:val="20"/>
        </w:rPr>
        <w:t xml:space="preserve">   Решение  административного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ответчика от "___"__________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N ___ было оставлено в силе, а  жалоба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без удовлетворения с указанием следующих оснований: 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____________________________________.</w:t>
      </w:r>
    </w:p>
    <w:p w:rsidR="005A185E" w:rsidRDefault="005A185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(Вариант:</w:t>
      </w:r>
      <w:proofErr w:type="gramEnd"/>
    </w:p>
    <w:p w:rsidR="005A185E" w:rsidRDefault="005A185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 вышестоящий в порядке подчиненности орган (или вышестоящему в порядке подчиненности лицу) жалоба на Решение административного ответчика от "___"________ ____ г. N _____ не подавалась.)</w:t>
      </w:r>
      <w:proofErr w:type="gramEnd"/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 основании вышеизложенного и руководствуясь </w:t>
      </w:r>
      <w:proofErr w:type="gramStart"/>
      <w:r>
        <w:rPr>
          <w:rFonts w:ascii="Calibri" w:hAnsi="Calibri" w:cs="Calibri"/>
          <w:color w:val="0000FF"/>
        </w:rPr>
        <w:t>ч</w:t>
      </w:r>
      <w:proofErr w:type="gramEnd"/>
      <w:r>
        <w:rPr>
          <w:rFonts w:ascii="Calibri" w:hAnsi="Calibri" w:cs="Calibri"/>
          <w:color w:val="0000FF"/>
        </w:rPr>
        <w:t>. 9 ст. 39</w:t>
      </w:r>
      <w:r>
        <w:rPr>
          <w:rFonts w:ascii="Calibri" w:hAnsi="Calibri" w:cs="Calibri"/>
        </w:rPr>
        <w:t xml:space="preserve"> Градостроительного кодекса Российской Федерации, </w:t>
      </w:r>
      <w:r>
        <w:rPr>
          <w:rFonts w:ascii="Calibri" w:hAnsi="Calibri" w:cs="Calibri"/>
          <w:color w:val="0000FF"/>
        </w:rPr>
        <w:t>ст. ст. 218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color w:val="0000FF"/>
        </w:rPr>
        <w:t>220</w:t>
      </w:r>
      <w:r>
        <w:rPr>
          <w:rFonts w:ascii="Calibri" w:hAnsi="Calibri" w:cs="Calibri"/>
        </w:rPr>
        <w:t xml:space="preserve"> Кодекса административного судопроизводства Российской Федерации, прошу: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Признать незаконным и отменить Решение административного ответчика от "__"_______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N _____ об отказе в предоставлении разрешения на условно разрешенный вид использования земельного участка.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2. Обязать административного ответчика  предоставить  </w:t>
      </w:r>
      <w:proofErr w:type="gramStart"/>
      <w:r>
        <w:rPr>
          <w:rFonts w:ascii="Courier New" w:hAnsi="Courier New" w:cs="Courier New"/>
          <w:sz w:val="20"/>
        </w:rPr>
        <w:t>административному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истцу  разрешение  на  условно  разрешенный  вид  использования  земельного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участка на основании Заявления  от "___"__________ ____ г.,  </w:t>
      </w:r>
      <w:proofErr w:type="gramStart"/>
      <w:r>
        <w:rPr>
          <w:rFonts w:ascii="Courier New" w:hAnsi="Courier New" w:cs="Courier New"/>
          <w:sz w:val="20"/>
        </w:rPr>
        <w:t>представленных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документов и Заключения комиссии __________________________________________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 местного</w:t>
      </w:r>
      <w:proofErr w:type="gramEnd"/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самоуправления)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от "___"________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о результатах публичных слушаний.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Приложения: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Документы, подтверждающие права административного истца на земельный участок.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Копия Заявления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о предоставлении разрешения на условно разрешенный вид использования указанного земельного участка.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Документы, подтверждающие поступление Заявления административного истца от 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Копии документов, приложенных к Заявлению административного истца от 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., и их опись.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Копия Заключения от 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N ___ о результатах публичных слушаний по вопросу предоставления разрешения на условно разрешенный вид использования земельного участка.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6. Документы, подтверждающие направление рекомендаций о предоставлении разрешения на условно разрешенный вид использования земельного участка главе местной администрации.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Копия Решения от 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N ___ об отказе в предоставлении разрешения на условно разрешенный вид использования земельного участка.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 Документы, подтверждающие незаконность принятого решения.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9. Документы, подтверждающие нарушение прав и законных интересов административного истца.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10. Копия ответа из вышестоящего в порядке подчиненности органа (или от вышестоящего в порядке подчиненности лица), если таким органом или лицом была рассмотрена жалоба по тому же предмету, который указан в административном исковом заявлении.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5A185E" w:rsidRDefault="005A185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(Вариант:</w:t>
      </w:r>
      <w:proofErr w:type="gramEnd"/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Копии административного искового заявления и приложенных к нему документов лицам, участвующим в деле, которые у них отсутствуют.) </w:t>
      </w:r>
      <w:r>
        <w:rPr>
          <w:rFonts w:ascii="Calibri" w:hAnsi="Calibri" w:cs="Calibri"/>
          <w:color w:val="0000FF"/>
        </w:rPr>
        <w:t>&lt;2&gt;</w:t>
      </w:r>
      <w:proofErr w:type="gramEnd"/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12. Документ, подтверждающий уплату государственной пошлины.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Доверенность от 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N 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Иные документы, подтверждающие обстоятельства, на которых административный истец основывает свои требования.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"___"________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Административный истец (представитель):</w:t>
      </w:r>
    </w:p>
    <w:p w:rsidR="005A185E" w:rsidRDefault="005A185E">
      <w:pPr>
        <w:spacing w:after="1" w:line="200" w:lineRule="atLeast"/>
        <w:jc w:val="both"/>
      </w:pP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</w:t>
      </w:r>
    </w:p>
    <w:p w:rsidR="005A185E" w:rsidRDefault="005A185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(подпись)</w:t>
      </w:r>
    </w:p>
    <w:p w:rsidR="005A185E" w:rsidRDefault="005A185E">
      <w:pPr>
        <w:spacing w:after="1" w:line="220" w:lineRule="atLeast"/>
        <w:ind w:firstLine="540"/>
        <w:jc w:val="both"/>
      </w:pP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5A185E" w:rsidRDefault="005A185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для сведения:</w:t>
      </w:r>
    </w:p>
    <w:p w:rsidR="005A185E" w:rsidRDefault="005A185E">
      <w:pPr>
        <w:spacing w:after="1" w:line="220" w:lineRule="atLeast"/>
        <w:ind w:firstLine="540"/>
        <w:jc w:val="both"/>
      </w:pPr>
      <w:bookmarkStart w:id="0" w:name="P140"/>
      <w:bookmarkEnd w:id="0"/>
      <w:r>
        <w:rPr>
          <w:rFonts w:ascii="Calibri" w:hAnsi="Calibri" w:cs="Calibri"/>
        </w:rPr>
        <w:t xml:space="preserve">&lt;1&gt; Госпошлина при подаче административного искового заявления о признании ненормативного правового акта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и о признании решений и действий </w:t>
      </w:r>
      <w:r>
        <w:rPr>
          <w:rFonts w:ascii="Calibri" w:hAnsi="Calibri" w:cs="Calibri"/>
        </w:rPr>
        <w:lastRenderedPageBreak/>
        <w:t xml:space="preserve">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7 п. 1 ст. 333.19</w:t>
      </w:r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5A185E" w:rsidRDefault="005A185E">
      <w:pPr>
        <w:spacing w:after="1" w:line="220" w:lineRule="atLeast"/>
        <w:ind w:firstLine="540"/>
        <w:jc w:val="both"/>
      </w:pPr>
      <w:bookmarkStart w:id="1" w:name="P141"/>
      <w:bookmarkEnd w:id="1"/>
      <w:proofErr w:type="gramStart"/>
      <w:r>
        <w:rPr>
          <w:rFonts w:ascii="Calibri" w:hAnsi="Calibri" w:cs="Calibri"/>
        </w:rPr>
        <w:t xml:space="preserve">&lt;2&gt; Согласно </w:t>
      </w:r>
      <w:r>
        <w:rPr>
          <w:rFonts w:ascii="Calibri" w:hAnsi="Calibri" w:cs="Calibri"/>
          <w:color w:val="0000FF"/>
        </w:rPr>
        <w:t>ч. 7 ст. 125</w:t>
      </w:r>
      <w:r>
        <w:rPr>
          <w:rFonts w:ascii="Calibri" w:hAnsi="Calibri" w:cs="Calibri"/>
        </w:rPr>
        <w:t xml:space="preserve">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  <w:proofErr w:type="gramEnd"/>
    </w:p>
    <w:p w:rsidR="005A185E" w:rsidRDefault="005A185E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Согласно </w:t>
      </w:r>
      <w:r>
        <w:rPr>
          <w:rFonts w:ascii="Calibri" w:hAnsi="Calibri" w:cs="Calibri"/>
          <w:color w:val="0000FF"/>
        </w:rPr>
        <w:t>п. 1 ч. 1 ст. 126</w:t>
      </w:r>
      <w:r>
        <w:rPr>
          <w:rFonts w:ascii="Calibri" w:hAnsi="Calibri" w:cs="Calibri"/>
        </w:rPr>
        <w:t xml:space="preserve">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</w:t>
      </w:r>
      <w:r>
        <w:rPr>
          <w:rFonts w:ascii="Calibri" w:hAnsi="Calibri" w:cs="Calibri"/>
          <w:color w:val="0000FF"/>
        </w:rPr>
        <w:t>частью 7 статьи 125</w:t>
      </w:r>
      <w:r>
        <w:rPr>
          <w:rFonts w:ascii="Calibri" w:hAnsi="Calibri" w:cs="Calibri"/>
        </w:rPr>
        <w:t xml:space="preserve">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</w:t>
      </w:r>
      <w:proofErr w:type="gramEnd"/>
      <w:r>
        <w:rPr>
          <w:rFonts w:ascii="Calibri" w:hAnsi="Calibri" w:cs="Calibri"/>
        </w:rPr>
        <w:t xml:space="preserve">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5A185E" w:rsidRDefault="005A185E">
      <w:pPr>
        <w:spacing w:after="1" w:line="220" w:lineRule="atLeast"/>
        <w:ind w:firstLine="540"/>
        <w:jc w:val="both"/>
      </w:pPr>
    </w:p>
    <w:p w:rsidR="00F5434D" w:rsidRDefault="00F5434D"/>
    <w:sectPr w:rsidR="00F5434D" w:rsidSect="0081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5E"/>
    <w:rsid w:val="004E257A"/>
    <w:rsid w:val="005A185E"/>
    <w:rsid w:val="006C4F4A"/>
    <w:rsid w:val="00F5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10607</Characters>
  <Application>Microsoft Office Word</Application>
  <DocSecurity>0</DocSecurity>
  <Lines>88</Lines>
  <Paragraphs>24</Paragraphs>
  <ScaleCrop>false</ScaleCrop>
  <Company>*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Максим</cp:lastModifiedBy>
  <cp:revision>3</cp:revision>
  <dcterms:created xsi:type="dcterms:W3CDTF">2017-04-21T11:07:00Z</dcterms:created>
  <dcterms:modified xsi:type="dcterms:W3CDTF">2017-04-22T15:17:00Z</dcterms:modified>
</cp:coreProperties>
</file>