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 xml:space="preserve">__________________районный суд </w:t>
      </w:r>
      <w:proofErr w:type="gramStart"/>
      <w:r w:rsidRPr="008F71C9">
        <w:rPr>
          <w:rFonts w:ascii="Tahoma" w:hAnsi="Tahoma" w:cs="Tahoma"/>
          <w:color w:val="000000" w:themeColor="text1"/>
          <w:sz w:val="18"/>
          <w:szCs w:val="18"/>
        </w:rPr>
        <w:t>г</w:t>
      </w:r>
      <w:proofErr w:type="gramEnd"/>
      <w:r w:rsidRPr="008F71C9">
        <w:rPr>
          <w:rFonts w:ascii="Tahoma" w:hAnsi="Tahoma" w:cs="Tahoma"/>
          <w:color w:val="000000" w:themeColor="text1"/>
          <w:sz w:val="18"/>
          <w:szCs w:val="18"/>
        </w:rPr>
        <w:t>. ____________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 xml:space="preserve">(указать какой районный </w:t>
      </w:r>
      <w:proofErr w:type="gramStart"/>
      <w:r w:rsidRPr="008F71C9">
        <w:rPr>
          <w:rFonts w:ascii="Tahoma" w:hAnsi="Tahoma" w:cs="Tahoma"/>
          <w:color w:val="000000" w:themeColor="text1"/>
          <w:sz w:val="18"/>
          <w:szCs w:val="18"/>
        </w:rPr>
        <w:t>суд</w:t>
      </w:r>
      <w:proofErr w:type="gramEnd"/>
      <w:r w:rsidRPr="008F71C9">
        <w:rPr>
          <w:rFonts w:ascii="Tahoma" w:hAnsi="Tahoma" w:cs="Tahoma"/>
          <w:color w:val="000000" w:themeColor="text1"/>
          <w:sz w:val="18"/>
          <w:szCs w:val="18"/>
        </w:rPr>
        <w:t xml:space="preserve"> какого города)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Административный истец – ________ФИО___________,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00.00.0000 г. р.,  уроженец города: ____указать город рождения_____,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проживающий по адресу: _______указать адрес проживания)________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 т. + 7(000</w:t>
      </w:r>
      <w:proofErr w:type="gramStart"/>
      <w:r w:rsidRPr="008F71C9">
        <w:rPr>
          <w:rFonts w:ascii="Tahoma" w:hAnsi="Tahoma" w:cs="Tahoma"/>
          <w:color w:val="000000" w:themeColor="text1"/>
          <w:sz w:val="18"/>
          <w:szCs w:val="18"/>
        </w:rPr>
        <w:t xml:space="preserve"> )</w:t>
      </w:r>
      <w:proofErr w:type="gramEnd"/>
      <w:r w:rsidRPr="008F71C9">
        <w:rPr>
          <w:rFonts w:ascii="Tahoma" w:hAnsi="Tahoma" w:cs="Tahoma"/>
          <w:color w:val="000000" w:themeColor="text1"/>
          <w:sz w:val="18"/>
          <w:szCs w:val="18"/>
        </w:rPr>
        <w:t>000-00-00 (указать контактный номер телефона),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без высшего юридического образования,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Административный ответчик -  Призывная комиссия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____(указать наименование призывной комиссии)_____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Адрес: ________</w:t>
      </w:r>
      <w:proofErr w:type="gramStart"/>
      <w:r w:rsidRPr="008F71C9">
        <w:rPr>
          <w:rFonts w:ascii="Tahoma" w:hAnsi="Tahoma" w:cs="Tahoma"/>
          <w:color w:val="000000" w:themeColor="text1"/>
          <w:sz w:val="18"/>
          <w:szCs w:val="18"/>
        </w:rPr>
        <w:t xml:space="preserve">( </w:t>
      </w:r>
      <w:proofErr w:type="gramEnd"/>
      <w:r w:rsidRPr="008F71C9">
        <w:rPr>
          <w:rFonts w:ascii="Tahoma" w:hAnsi="Tahoma" w:cs="Tahoma"/>
          <w:color w:val="000000" w:themeColor="text1"/>
          <w:sz w:val="18"/>
          <w:szCs w:val="18"/>
        </w:rPr>
        <w:t>указать адрес призывной комиссии)_____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тел: _____(указать номер телефона призывной комиссии)__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Заинтересованное лицо: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Военный комиссариат _____(указать какой военкомат)_____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Адрес: _____(указать адрес военного комиссариата)______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тел.:___(указать номер телефона военного комиссариата)_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907CE5" w:rsidRPr="008F71C9" w:rsidRDefault="00907CE5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b/>
          <w:color w:val="000000" w:themeColor="text1"/>
          <w:sz w:val="18"/>
          <w:szCs w:val="18"/>
        </w:rPr>
        <w:t xml:space="preserve">Административное исковое заявление  в порядке </w:t>
      </w:r>
      <w:proofErr w:type="spellStart"/>
      <w:r w:rsidRPr="008F71C9">
        <w:rPr>
          <w:rFonts w:ascii="Tahoma" w:hAnsi="Tahoma" w:cs="Tahoma"/>
          <w:b/>
          <w:color w:val="000000" w:themeColor="text1"/>
          <w:sz w:val="18"/>
          <w:szCs w:val="18"/>
        </w:rPr>
        <w:t>ст.ст</w:t>
      </w:r>
      <w:proofErr w:type="spellEnd"/>
      <w:r w:rsidRPr="008F71C9">
        <w:rPr>
          <w:rFonts w:ascii="Tahoma" w:hAnsi="Tahoma" w:cs="Tahoma"/>
          <w:b/>
          <w:color w:val="000000" w:themeColor="text1"/>
          <w:sz w:val="18"/>
          <w:szCs w:val="18"/>
        </w:rPr>
        <w:t>. 218-220 КАС РФ</w:t>
      </w:r>
      <w:r w:rsidRPr="008F71C9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27ACF" w:rsidRPr="008F71C9" w:rsidRDefault="00907CE5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>о</w:t>
      </w:r>
      <w:r w:rsidR="00E27ACF" w:rsidRPr="008F71C9">
        <w:rPr>
          <w:rFonts w:ascii="Tahoma" w:hAnsi="Tahoma" w:cs="Tahoma"/>
          <w:color w:val="000000" w:themeColor="text1"/>
          <w:sz w:val="18"/>
          <w:szCs w:val="18"/>
        </w:rPr>
        <w:t xml:space="preserve"> признании </w:t>
      </w:r>
      <w:proofErr w:type="gramStart"/>
      <w:r w:rsidR="00E27ACF" w:rsidRPr="008F71C9">
        <w:rPr>
          <w:rFonts w:ascii="Tahoma" w:hAnsi="Tahoma" w:cs="Tahoma"/>
          <w:color w:val="000000" w:themeColor="text1"/>
          <w:sz w:val="18"/>
          <w:szCs w:val="18"/>
        </w:rPr>
        <w:t>незаконным</w:t>
      </w:r>
      <w:proofErr w:type="gramEnd"/>
      <w:r w:rsidR="00E27ACF" w:rsidRPr="008F71C9">
        <w:rPr>
          <w:rFonts w:ascii="Tahoma" w:hAnsi="Tahoma" w:cs="Tahoma"/>
          <w:color w:val="000000" w:themeColor="text1"/>
          <w:sz w:val="18"/>
          <w:szCs w:val="18"/>
        </w:rPr>
        <w:t xml:space="preserve"> решения призывной комиссии.</w:t>
      </w:r>
    </w:p>
    <w:p w:rsidR="00E27ACF" w:rsidRPr="008F71C9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F71C9">
        <w:rPr>
          <w:rFonts w:ascii="Tahoma" w:hAnsi="Tahoma" w:cs="Tahoma"/>
          <w:color w:val="000000" w:themeColor="text1"/>
          <w:sz w:val="18"/>
          <w:szCs w:val="18"/>
        </w:rPr>
        <w:t xml:space="preserve">             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В качестве призывника я состою на учете в  военном комиссариате _____(указать наименование </w:t>
      </w:r>
      <w:proofErr w:type="spell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военноо</w:t>
      </w:r>
      <w:proofErr w:type="spell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комиссариата)_____.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00.00.0000 г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.(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указать дату прохождения </w:t>
      </w:r>
      <w:proofErr w:type="spellStart"/>
      <w:r w:rsidRPr="009B31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медицинскго</w:t>
      </w:r>
      <w:proofErr w:type="spellEnd"/>
      <w:r w:rsidRPr="009B31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 освидетельствования и  призывной комиссии)</w:t>
      </w: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я прошел медицинское освидетельствование и  призывную комиссию.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Решением Призывной комиссии ____(указать наименование призывной комиссии)______ я был признан годным к прохождению военной службы, и мне была присвоена категория годности «__» (указать категорию годности присвоенную Вам).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Я не согласен с решением призывной комиссии т.к. я имею право на отсрочку от призыва в соответствии со ст. 24 п.2 б) Федерального закона № 53 –ФЗ «О воинской обязанности и военной службе»: Право на отсрочку от призыва на военную службу имеют граждане: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обучающиеся по очной форме обучения в образовательных организациях и научных организациях по имеющим государственную аккредитацию программам </w:t>
      </w:r>
      <w:proofErr w:type="spell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бакалавриата</w:t>
      </w:r>
      <w:proofErr w:type="spell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бакалавриата</w:t>
      </w:r>
      <w:proofErr w:type="spell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;</w:t>
      </w:r>
      <w:proofErr w:type="gramEnd"/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 В данный момент я обучаюсь 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__(указать 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каком курсе Вы обучаетесь) курсе в _________(указать наименование учебного заведения)_____ по очной форме обучения.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При прохождении призывной комиссии я ставил в известность членов призывной комиссии, что являюсь студентом вышеуказанного образовательного учреждения, со сроком окончания обучения в данном образовательном учреждении ___(указа</w:t>
      </w:r>
      <w:bookmarkStart w:id="0" w:name="_GoBack"/>
      <w:bookmarkEnd w:id="0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ть дату предполагаемого окончания обучения)_______.  Соответственно до этого момента  я буду являться студентом ____(указать наименование </w:t>
      </w: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lastRenderedPageBreak/>
        <w:t>учебного заведения)____ и за мной будет сохранено право на отсрочку в соответствии со ст. 24 п.2  б) Федерального закона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№ 53 –ФЗ «О воинской обязанности и военной службе». Так же в соответствии с п. 7 и п. 17 Положения о призыве на военную службу граждан РФ (утв. постановлением Правительства РФ от 11 ноября 2006 г. N 663) Оповещение призывников осуществляется на протяжении всего периода подготовки и проведения мероприятий, связанных с призывом на военную службу. Вызову на медицинское освидетельствование и заседание призывной комиссии подлежат все призывники, кроме 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имеющих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отсрочку от призыва.  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Однако решением призывной комиссии ____(указать наименование призывной комиссии)______ в отношении меня были проведены мероприятия, связанные с призывом и во время действия отсрочки присвоена категория годности «__» (указать категорию Вашей годности), и в силу ст. 22 ФЗ №53    «О воинской обязанности и военной службе» я призван на военную службу.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Данное решение я оспариваю как незаконное, поскольку на меня в нарушение требований закона возложена обязанность по несению военной службы при наличии оснований для предоставления мне отсрочки от призыва на военную службу в связи с обучением.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Нормативные правовые акты и их положения, на соответствие которым надлежит проверить оспариваемое решение призывной комиссии, я указал выше.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 основании изложенного, и руководствуясь п.7 ст. 28 ФЗ « О воинской  обязанности и военной службе», </w:t>
      </w:r>
      <w:proofErr w:type="spell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ст.ст</w:t>
      </w:r>
      <w:proofErr w:type="spell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 218-227 Кодекса административного судопроизводства РФ,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р о ш у: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Вынести решение о признании оспариваемого решения призывной комиссии _____(указать наименование призывной комиссии)______ незаконным полностью и об обязанности административного ответчика устранить допущенные нарушения путем предоставления мне отсрочки от призыва на время обучения.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Приложения: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 Копии заявления для других лиц,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2. Квитанция госпошлины на 300 рублей (госпошлина оплачивается в любом отделении Сбербанка, для оплаты госпошлины необходимо знать 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Ваш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ИНН)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3. Копия  справки 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из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________(указать </w:t>
      </w:r>
      <w:proofErr w:type="gramStart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наименование</w:t>
      </w:r>
      <w:proofErr w:type="gramEnd"/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учебного заведения)_____,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 Копия повестки.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Дата                                                                                                                                                                     Подпись</w:t>
      </w:r>
    </w:p>
    <w:p w:rsidR="009B31B6" w:rsidRPr="009B31B6" w:rsidRDefault="009B31B6" w:rsidP="009B31B6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B31B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Заявление пишется в четырех экземплярах, приложения в трех экземплярах: три экземпляра  подается секретарю в суде;  на четвертом экземпляре секретарь ставит подпись, входящий номер и дату, т.е. регистрирует Ваше заявление (этот экземпляр остается у Вас).</w:t>
      </w:r>
    </w:p>
    <w:p w:rsidR="009E61F4" w:rsidRPr="008F71C9" w:rsidRDefault="009E61F4" w:rsidP="00907CE5">
      <w:pPr>
        <w:pStyle w:val="a3"/>
        <w:shd w:val="clear" w:color="auto" w:fill="FFFFFF"/>
        <w:spacing w:before="90" w:beforeAutospacing="0" w:after="90" w:afterAutospacing="0" w:line="270" w:lineRule="atLeast"/>
        <w:rPr>
          <w:color w:val="000000" w:themeColor="text1"/>
        </w:rPr>
      </w:pPr>
    </w:p>
    <w:sectPr w:rsidR="009E61F4" w:rsidRPr="008F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3C53C3"/>
    <w:rsid w:val="008F71C9"/>
    <w:rsid w:val="00907CE5"/>
    <w:rsid w:val="009B31B6"/>
    <w:rsid w:val="009E61F4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5</cp:revision>
  <dcterms:created xsi:type="dcterms:W3CDTF">2018-05-14T13:27:00Z</dcterms:created>
  <dcterms:modified xsi:type="dcterms:W3CDTF">2018-05-14T13:34:00Z</dcterms:modified>
</cp:coreProperties>
</file>