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BE" w:rsidRPr="00875468" w:rsidRDefault="000241BE" w:rsidP="00875468">
      <w:pPr>
        <w:pStyle w:val="Default"/>
        <w:jc w:val="center"/>
        <w:rPr>
          <w:color w:val="auto"/>
        </w:rPr>
      </w:pPr>
    </w:p>
    <w:p w:rsidR="00875468" w:rsidRDefault="000241BE" w:rsidP="00875468">
      <w:pPr>
        <w:jc w:val="center"/>
        <w:rPr>
          <w:rFonts w:ascii="Times New Roman" w:hAnsi="Times New Roman" w:cs="Times New Roman"/>
          <w:sz w:val="23"/>
          <w:szCs w:val="23"/>
        </w:rPr>
      </w:pPr>
      <w:r w:rsidRPr="00875468">
        <w:rPr>
          <w:rFonts w:ascii="Times New Roman" w:hAnsi="Times New Roman" w:cs="Times New Roman"/>
          <w:sz w:val="23"/>
          <w:szCs w:val="23"/>
        </w:rPr>
        <w:t>ТИПОВАЯ ФОРМА ГОСУДАРСТВЕННОГО КОНТРАКТА</w:t>
      </w:r>
    </w:p>
    <w:p w:rsidR="000241BE" w:rsidRPr="00875468" w:rsidRDefault="000241BE" w:rsidP="00875468">
      <w:pPr>
        <w:jc w:val="center"/>
        <w:rPr>
          <w:rFonts w:ascii="Times New Roman" w:hAnsi="Times New Roman" w:cs="Times New Roman"/>
          <w:sz w:val="23"/>
          <w:szCs w:val="23"/>
        </w:rPr>
      </w:pPr>
      <w:r w:rsidRPr="00875468">
        <w:rPr>
          <w:rFonts w:ascii="Times New Roman" w:hAnsi="Times New Roman" w:cs="Times New Roman"/>
          <w:sz w:val="23"/>
          <w:szCs w:val="23"/>
        </w:rPr>
        <w:t>(ГРАЖДАНСКО-ПРАВОВОГО ДОГОВОРА</w:t>
      </w:r>
      <w:proofErr w:type="gramStart"/>
      <w:r w:rsidRPr="00875468">
        <w:rPr>
          <w:rFonts w:ascii="Times New Roman" w:hAnsi="Times New Roman" w:cs="Times New Roman"/>
          <w:sz w:val="16"/>
          <w:szCs w:val="16"/>
        </w:rPr>
        <w:t>1</w:t>
      </w:r>
      <w:proofErr w:type="gramEnd"/>
      <w:r w:rsidRPr="00875468">
        <w:rPr>
          <w:rFonts w:ascii="Times New Roman" w:hAnsi="Times New Roman" w:cs="Times New Roman"/>
          <w:sz w:val="23"/>
          <w:szCs w:val="23"/>
        </w:rPr>
        <w:t>) НА ВЫПОЛНЕНИЕ РАБОТ</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(идентификационный код закупки ______________________________) </w:t>
      </w:r>
    </w:p>
    <w:p w:rsidR="00177DF8"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г. ______________                                                                                   «___»_____________20__ г.</w:t>
      </w:r>
    </w:p>
    <w:p w:rsidR="000241BE" w:rsidRPr="00875468" w:rsidRDefault="000241BE" w:rsidP="00875468">
      <w:pPr>
        <w:pStyle w:val="Default"/>
        <w:jc w:val="both"/>
        <w:rPr>
          <w:color w:val="auto"/>
        </w:rPr>
      </w:pP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rPr>
        <w:t xml:space="preserve"> </w:t>
      </w:r>
      <w:proofErr w:type="gramStart"/>
      <w:r w:rsidRPr="00875468">
        <w:rPr>
          <w:rFonts w:ascii="Times New Roman" w:hAnsi="Times New Roman" w:cs="Times New Roman"/>
          <w:sz w:val="23"/>
          <w:szCs w:val="23"/>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_________________ комиссии по осуществлению закупок для государственных нужд Самарской области ________(наименование организации, создавшей комиссию, например</w:t>
      </w:r>
      <w:proofErr w:type="gramEnd"/>
      <w:r w:rsidRPr="00875468">
        <w:rPr>
          <w:rFonts w:ascii="Times New Roman" w:hAnsi="Times New Roman" w:cs="Times New Roman"/>
          <w:sz w:val="23"/>
          <w:szCs w:val="23"/>
        </w:rPr>
        <w:t xml:space="preserve">, </w:t>
      </w:r>
      <w:proofErr w:type="gramStart"/>
      <w:r w:rsidRPr="00875468">
        <w:rPr>
          <w:rFonts w:ascii="Times New Roman" w:hAnsi="Times New Roman" w:cs="Times New Roman"/>
          <w:sz w:val="23"/>
          <w:szCs w:val="23"/>
        </w:rPr>
        <w:t xml:space="preserve">указать здесь «Заказчика») _________ (протокол_________ от _____ № _____) </w:t>
      </w:r>
      <w:r w:rsidRPr="00875468">
        <w:rPr>
          <w:rFonts w:ascii="Times New Roman" w:hAnsi="Times New Roman" w:cs="Times New Roman"/>
          <w:i/>
          <w:iCs/>
          <w:sz w:val="23"/>
          <w:szCs w:val="23"/>
        </w:rPr>
        <w:t xml:space="preserve">решения Заказчика от _________ № __________ об осуществлении закупки у единственного подрядчика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75468">
        <w:rPr>
          <w:rFonts w:ascii="Times New Roman" w:hAnsi="Times New Roman" w:cs="Times New Roman"/>
          <w:sz w:val="23"/>
          <w:szCs w:val="23"/>
        </w:rPr>
        <w:t xml:space="preserve">заключили настоящий государственный контракт, именуемый в дальнейшем «Контракт», о нижеследующем: </w:t>
      </w:r>
      <w:proofErr w:type="gramEnd"/>
    </w:p>
    <w:p w:rsidR="000241BE" w:rsidRPr="00875468" w:rsidRDefault="000241BE"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1. Предмет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1.1. Подрядчик обязуется своевременно выполнить на условиях Контракта работу по __________________________ (далее – работы) и сдать результат работ Заказчику, а Заказчик обязуется принять результат работ и оплатить его.</w:t>
      </w:r>
    </w:p>
    <w:p w:rsidR="000241BE" w:rsidRPr="00875468" w:rsidRDefault="000241BE" w:rsidP="00875468">
      <w:pPr>
        <w:pStyle w:val="Default"/>
        <w:jc w:val="both"/>
        <w:rPr>
          <w:color w:val="auto"/>
          <w:sz w:val="23"/>
          <w:szCs w:val="23"/>
        </w:rPr>
      </w:pPr>
      <w:r w:rsidRPr="00875468">
        <w:rPr>
          <w:color w:val="auto"/>
          <w:sz w:val="23"/>
          <w:szCs w:val="23"/>
        </w:rPr>
        <w:t>1.2. Состав и объем работ определяется приложение</w:t>
      </w:r>
      <w:proofErr w:type="gramStart"/>
      <w:r w:rsidRPr="00875468">
        <w:rPr>
          <w:color w:val="auto"/>
          <w:sz w:val="23"/>
          <w:szCs w:val="23"/>
        </w:rPr>
        <w:t>м(</w:t>
      </w:r>
      <w:proofErr w:type="spellStart"/>
      <w:proofErr w:type="gramEnd"/>
      <w:r w:rsidRPr="00875468">
        <w:rPr>
          <w:color w:val="auto"/>
          <w:sz w:val="23"/>
          <w:szCs w:val="23"/>
        </w:rPr>
        <w:t>ями</w:t>
      </w:r>
      <w:proofErr w:type="spellEnd"/>
      <w:r w:rsidRPr="00875468">
        <w:rPr>
          <w:color w:val="auto"/>
          <w:sz w:val="23"/>
          <w:szCs w:val="23"/>
        </w:rPr>
        <w:t xml:space="preserve">) № ___ к настоящему Контракту. </w:t>
      </w:r>
      <w:r w:rsidRPr="00875468">
        <w:rPr>
          <w:i/>
          <w:iCs/>
          <w:color w:val="auto"/>
          <w:sz w:val="23"/>
          <w:szCs w:val="23"/>
        </w:rPr>
        <w:t xml:space="preserve">(Работы выполняются Подрядчиком на основании поданных Заказчиком письменных заявок с указанием наименования, состава и объема работ). </w:t>
      </w:r>
      <w:r w:rsidRPr="00875468">
        <w:rPr>
          <w:color w:val="auto"/>
          <w:sz w:val="23"/>
          <w:szCs w:val="23"/>
        </w:rPr>
        <w:t xml:space="preserve">1.3. Место выполнения работ_______________ (далее – «место выполнения работ»). </w:t>
      </w:r>
    </w:p>
    <w:p w:rsidR="000241BE" w:rsidRPr="00875468" w:rsidRDefault="000241BE" w:rsidP="00875468">
      <w:pPr>
        <w:pStyle w:val="Default"/>
        <w:jc w:val="both"/>
        <w:rPr>
          <w:b/>
          <w:bCs/>
          <w:color w:val="auto"/>
          <w:sz w:val="23"/>
          <w:szCs w:val="23"/>
        </w:rPr>
      </w:pPr>
      <w:r w:rsidRPr="00875468">
        <w:rPr>
          <w:b/>
          <w:bCs/>
          <w:color w:val="auto"/>
          <w:sz w:val="23"/>
          <w:szCs w:val="23"/>
        </w:rPr>
        <w:t>2. Цена Контракта и порядок расчетов</w:t>
      </w:r>
    </w:p>
    <w:p w:rsidR="000241BE" w:rsidRPr="00875468" w:rsidRDefault="000241BE" w:rsidP="00875468">
      <w:pPr>
        <w:pStyle w:val="Default"/>
        <w:jc w:val="both"/>
        <w:rPr>
          <w:color w:val="auto"/>
          <w:sz w:val="23"/>
          <w:szCs w:val="23"/>
        </w:rPr>
      </w:pPr>
      <w:r w:rsidRPr="00875468">
        <w:rPr>
          <w:b/>
          <w:bCs/>
          <w:color w:val="auto"/>
          <w:sz w:val="23"/>
          <w:szCs w:val="23"/>
        </w:rPr>
        <w:t xml:space="preserve"> </w:t>
      </w:r>
      <w:r w:rsidRPr="00875468">
        <w:rPr>
          <w:color w:val="auto"/>
          <w:sz w:val="23"/>
          <w:szCs w:val="23"/>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2.2. Общая цена Контракта составляет _________________________ рублей __ копеек, включая налог на добавленную стоимость</w:t>
      </w:r>
      <w:proofErr w:type="gramStart"/>
      <w:r w:rsidRPr="00875468">
        <w:rPr>
          <w:color w:val="auto"/>
          <w:sz w:val="23"/>
          <w:szCs w:val="23"/>
        </w:rPr>
        <w:t xml:space="preserve"> (__ %): _________________________ </w:t>
      </w:r>
      <w:proofErr w:type="gramEnd"/>
      <w:r w:rsidRPr="00875468">
        <w:rPr>
          <w:color w:val="auto"/>
          <w:sz w:val="23"/>
          <w:szCs w:val="23"/>
        </w:rPr>
        <w:t xml:space="preserve">рублей __ копеек </w:t>
      </w:r>
      <w:r w:rsidRPr="00875468">
        <w:rPr>
          <w:i/>
          <w:iCs/>
          <w:color w:val="auto"/>
          <w:sz w:val="23"/>
          <w:szCs w:val="23"/>
        </w:rPr>
        <w:t xml:space="preserve">(НДС не облагается на основании ______________ Налогового кодекса РФ и ________).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t>Оплата по Контракту уменьшается на размер налоговых платежей, связанных с оплатой контракта, и составляет _________________ рублей ____копеек</w:t>
      </w:r>
      <w:proofErr w:type="gramStart"/>
      <w:r w:rsidRPr="00875468">
        <w:rPr>
          <w:rFonts w:ascii="Times New Roman" w:hAnsi="Times New Roman" w:cs="Times New Roman"/>
          <w:i/>
          <w:iCs/>
          <w:sz w:val="23"/>
          <w:szCs w:val="23"/>
        </w:rPr>
        <w:t>2</w:t>
      </w:r>
      <w:proofErr w:type="gramEnd"/>
      <w:r w:rsidRPr="00875468">
        <w:rPr>
          <w:rFonts w:ascii="Times New Roman" w:hAnsi="Times New Roman" w:cs="Times New Roman"/>
          <w:i/>
          <w:iCs/>
          <w:sz w:val="23"/>
          <w:szCs w:val="23"/>
        </w:rPr>
        <w:t>.</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Стоимость единицы работы указана в Техническом задании (Приложение № 1).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875468">
        <w:rPr>
          <w:rFonts w:ascii="Times New Roman" w:hAnsi="Times New Roman" w:cs="Times New Roman"/>
          <w:sz w:val="23"/>
          <w:szCs w:val="23"/>
        </w:rPr>
        <w:t>платежи</w:t>
      </w:r>
      <w:proofErr w:type="gramEnd"/>
      <w:r w:rsidRPr="00875468">
        <w:rPr>
          <w:rFonts w:ascii="Times New Roman" w:hAnsi="Times New Roman" w:cs="Times New Roman"/>
          <w:sz w:val="23"/>
          <w:szCs w:val="23"/>
        </w:rPr>
        <w:t xml:space="preserve"> и иные расходы, связанные с выполнением работ.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 xml:space="preserve">2.4. </w:t>
      </w:r>
      <w:proofErr w:type="gramStart"/>
      <w:r w:rsidRPr="00875468">
        <w:rPr>
          <w:rFonts w:ascii="Times New Roman" w:hAnsi="Times New Roman" w:cs="Times New Roman"/>
          <w:i/>
          <w:iCs/>
          <w:sz w:val="23"/>
          <w:szCs w:val="23"/>
        </w:rPr>
        <w:t>Осуществление расчетов сопровождается _______________________ (указывается наименование банка), отражается на счетах, которые открываются в указанном банке).</w:t>
      </w:r>
      <w:proofErr w:type="gramEnd"/>
      <w:r w:rsidRPr="00875468">
        <w:rPr>
          <w:rFonts w:ascii="Times New Roman" w:hAnsi="Times New Roman" w:cs="Times New Roman"/>
          <w:i/>
          <w:iCs/>
          <w:sz w:val="23"/>
          <w:szCs w:val="23"/>
        </w:rPr>
        <w:t xml:space="preserve"> </w:t>
      </w:r>
      <w:r w:rsidRPr="00875468">
        <w:rPr>
          <w:rFonts w:ascii="Times New Roman" w:hAnsi="Times New Roman" w:cs="Times New Roman"/>
          <w:sz w:val="23"/>
          <w:szCs w:val="23"/>
        </w:rPr>
        <w:t xml:space="preserve">Оплата по Контракту производится в следующем порядке: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2.4.1. Оплата производится в безналичном порядке путем перечисления Заказчиком денежных средств на указанный в Контракте расчетный счет Подрядчика.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2.4.2. Оплата производится в рублях Российской Федерации.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2.4.3. Заказчик на основании выставленного Подрядчиком счета перечисляет авансовый платеж в размере __% от общей цены Контракта, что составляет _________ рублей __ копеек, в течение ____ рабочих дней со дня заключения Контракта / </w:t>
      </w:r>
      <w:r w:rsidRPr="00875468">
        <w:rPr>
          <w:rFonts w:ascii="Times New Roman" w:hAnsi="Times New Roman" w:cs="Times New Roman"/>
          <w:i/>
          <w:iCs/>
          <w:sz w:val="23"/>
          <w:szCs w:val="23"/>
        </w:rPr>
        <w:t>(Авансовые платежи по Контракту не предусмотрены).</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2.4.4. Расчет за выполненные работы (этап работ) осуществляется в течение ____ рабочих дней со дня подписания Заказчиком Акта сдачи-приемки выполненных работ (этапа работ) либо, в случаях, предусмотренных Контрактом, со дня подписания Акта </w:t>
      </w:r>
      <w:proofErr w:type="spellStart"/>
      <w:r w:rsidRPr="00875468">
        <w:rPr>
          <w:rFonts w:ascii="Times New Roman" w:hAnsi="Times New Roman" w:cs="Times New Roman"/>
          <w:sz w:val="23"/>
          <w:szCs w:val="23"/>
        </w:rPr>
        <w:t>взаимосверки</w:t>
      </w:r>
      <w:proofErr w:type="spellEnd"/>
      <w:r w:rsidRPr="00875468">
        <w:rPr>
          <w:rFonts w:ascii="Times New Roman" w:hAnsi="Times New Roman" w:cs="Times New Roman"/>
          <w:sz w:val="23"/>
          <w:szCs w:val="23"/>
        </w:rPr>
        <w:t xml:space="preserve"> обязательств на основании представленных Подрядчиком счета и счета-фактуры. / </w:t>
      </w:r>
      <w:proofErr w:type="gramStart"/>
      <w:r w:rsidRPr="00875468">
        <w:rPr>
          <w:rFonts w:ascii="Times New Roman" w:hAnsi="Times New Roman" w:cs="Times New Roman"/>
          <w:i/>
          <w:iCs/>
          <w:sz w:val="23"/>
          <w:szCs w:val="23"/>
        </w:rPr>
        <w:t>(Расчет осуществляется ежемесячно не позднее 10 числа месяца, следующего за отчетным, за фактически выполненные и принятые Заказчиком в отчетном месяце работы на основании подписанных Заказчиком актов сдачи-приемки работ и представленных Подрядчиком счета и счета-фактуры.</w:t>
      </w:r>
      <w:proofErr w:type="gramEnd"/>
      <w:r w:rsidRPr="00875468">
        <w:rPr>
          <w:rFonts w:ascii="Times New Roman" w:hAnsi="Times New Roman" w:cs="Times New Roman"/>
          <w:i/>
          <w:iCs/>
          <w:sz w:val="23"/>
          <w:szCs w:val="23"/>
        </w:rPr>
        <w:t xml:space="preserve"> В случае</w:t>
      </w:r>
      <w:proofErr w:type="gramStart"/>
      <w:r w:rsidRPr="00875468">
        <w:rPr>
          <w:rFonts w:ascii="Times New Roman" w:hAnsi="Times New Roman" w:cs="Times New Roman"/>
          <w:i/>
          <w:iCs/>
          <w:sz w:val="23"/>
          <w:szCs w:val="23"/>
        </w:rPr>
        <w:t>,</w:t>
      </w:r>
      <w:proofErr w:type="gramEnd"/>
      <w:r w:rsidRPr="00875468">
        <w:rPr>
          <w:rFonts w:ascii="Times New Roman" w:hAnsi="Times New Roman" w:cs="Times New Roman"/>
          <w:i/>
          <w:iCs/>
          <w:sz w:val="23"/>
          <w:szCs w:val="23"/>
        </w:rPr>
        <w:t xml:space="preserve"> если отчетным месяцем является декабрь, расчет осуществляется не позднее 31 декабря).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2.4.5. </w:t>
      </w:r>
      <w:proofErr w:type="gramStart"/>
      <w:r w:rsidRPr="00875468">
        <w:rPr>
          <w:rFonts w:ascii="Times New Roman" w:hAnsi="Times New Roman" w:cs="Times New Roman"/>
          <w:sz w:val="23"/>
          <w:szCs w:val="23"/>
        </w:rPr>
        <w:t>В случаях, предусмотренных пунктом 2.6 Контракта, оплата выполненных работ (этапа работ) производится в течение ____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0241BE" w:rsidRPr="00875468" w:rsidRDefault="000241BE" w:rsidP="00875468">
      <w:pPr>
        <w:pStyle w:val="Default"/>
        <w:jc w:val="both"/>
        <w:rPr>
          <w:color w:val="auto"/>
          <w:sz w:val="23"/>
          <w:szCs w:val="23"/>
        </w:rPr>
      </w:pPr>
      <w:r w:rsidRPr="00875468">
        <w:rPr>
          <w:color w:val="auto"/>
          <w:sz w:val="23"/>
          <w:szCs w:val="23"/>
        </w:rPr>
        <w:t xml:space="preserve">2.5. </w:t>
      </w:r>
      <w:proofErr w:type="gramStart"/>
      <w:r w:rsidRPr="00875468">
        <w:rPr>
          <w:color w:val="auto"/>
          <w:sz w:val="23"/>
          <w:szCs w:val="23"/>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875468">
        <w:rPr>
          <w:color w:val="auto"/>
          <w:sz w:val="23"/>
          <w:szCs w:val="23"/>
        </w:rPr>
        <w:t>взаимосверки</w:t>
      </w:r>
      <w:proofErr w:type="spellEnd"/>
      <w:r w:rsidRPr="00875468">
        <w:rPr>
          <w:color w:val="auto"/>
          <w:sz w:val="23"/>
          <w:szCs w:val="23"/>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875468">
        <w:rPr>
          <w:color w:val="auto"/>
          <w:sz w:val="23"/>
          <w:szCs w:val="23"/>
        </w:rPr>
        <w:t xml:space="preserve"> (или) убытков, итоговая сумма, подлежащая оплате Подрядчику по Контракту.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В случае подписания Сторонами Акта </w:t>
      </w:r>
      <w:proofErr w:type="spellStart"/>
      <w:r w:rsidRPr="00875468">
        <w:rPr>
          <w:rFonts w:ascii="Times New Roman" w:hAnsi="Times New Roman" w:cs="Times New Roman"/>
          <w:sz w:val="23"/>
          <w:szCs w:val="23"/>
        </w:rPr>
        <w:t>взаимосверки</w:t>
      </w:r>
      <w:proofErr w:type="spellEnd"/>
      <w:r w:rsidRPr="00875468">
        <w:rPr>
          <w:rFonts w:ascii="Times New Roman" w:hAnsi="Times New Roman" w:cs="Times New Roman"/>
          <w:sz w:val="23"/>
          <w:szCs w:val="23"/>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875468">
        <w:rPr>
          <w:rFonts w:ascii="Times New Roman" w:hAnsi="Times New Roman" w:cs="Times New Roman"/>
          <w:sz w:val="23"/>
          <w:szCs w:val="23"/>
        </w:rPr>
        <w:t>согласно</w:t>
      </w:r>
      <w:proofErr w:type="gramEnd"/>
      <w:r w:rsidRPr="00875468">
        <w:rPr>
          <w:rFonts w:ascii="Times New Roman" w:hAnsi="Times New Roman" w:cs="Times New Roman"/>
          <w:sz w:val="23"/>
          <w:szCs w:val="23"/>
        </w:rPr>
        <w:t xml:space="preserve"> указанного Акта и на основании представленных Подрядчиком счета и счета-фактуры. </w:t>
      </w:r>
      <w:r w:rsidRPr="00875468">
        <w:rPr>
          <w:rFonts w:ascii="Times New Roman" w:hAnsi="Times New Roman" w:cs="Times New Roman"/>
          <w:i/>
          <w:iCs/>
          <w:sz w:val="23"/>
          <w:szCs w:val="23"/>
        </w:rPr>
        <w:t>При этом исполнение обязательства Подрядчика по перечислению неустойки (штрафа, пени) и (или) убытков в доход бюджета возлагается на Заказчика</w:t>
      </w:r>
      <w:r w:rsidRPr="00875468">
        <w:rPr>
          <w:rFonts w:ascii="Times New Roman" w:hAnsi="Times New Roman" w:cs="Times New Roman"/>
          <w:i/>
          <w:iCs/>
          <w:sz w:val="16"/>
          <w:szCs w:val="16"/>
        </w:rPr>
        <w:t>3</w:t>
      </w:r>
      <w:r w:rsidRPr="00875468">
        <w:rPr>
          <w:rFonts w:ascii="Times New Roman" w:hAnsi="Times New Roman" w:cs="Times New Roman"/>
          <w:i/>
          <w:iCs/>
          <w:sz w:val="23"/>
          <w:szCs w:val="23"/>
        </w:rPr>
        <w:t xml:space="preserve">.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2.6. В случае</w:t>
      </w:r>
      <w:proofErr w:type="gramStart"/>
      <w:r w:rsidRPr="00875468">
        <w:rPr>
          <w:rFonts w:ascii="Times New Roman" w:hAnsi="Times New Roman" w:cs="Times New Roman"/>
          <w:sz w:val="23"/>
          <w:szCs w:val="23"/>
        </w:rPr>
        <w:t>,</w:t>
      </w:r>
      <w:proofErr w:type="gramEnd"/>
      <w:r w:rsidRPr="00875468">
        <w:rPr>
          <w:rFonts w:ascii="Times New Roman" w:hAnsi="Times New Roman" w:cs="Times New Roman"/>
          <w:sz w:val="23"/>
          <w:szCs w:val="23"/>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875468">
        <w:rPr>
          <w:rFonts w:ascii="Times New Roman" w:hAnsi="Times New Roman" w:cs="Times New Roman"/>
          <w:sz w:val="23"/>
          <w:szCs w:val="23"/>
        </w:rPr>
        <w:t>взаимосверки</w:t>
      </w:r>
      <w:proofErr w:type="spellEnd"/>
      <w:r w:rsidRPr="00875468">
        <w:rPr>
          <w:rFonts w:ascii="Times New Roman" w:hAnsi="Times New Roman" w:cs="Times New Roman"/>
          <w:sz w:val="23"/>
          <w:szCs w:val="23"/>
        </w:rPr>
        <w:t xml:space="preserve"> обязательств по Контракту, указанный в п. 2.5 Контракта, Заказчик вправе не производить оплату по Контракту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w:t>
      </w:r>
    </w:p>
    <w:p w:rsidR="000241BE" w:rsidRPr="00875468" w:rsidRDefault="000241BE"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3. Права и обязанности Сторон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3.1. Заказчик имеет право: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3.1.1. Требовать возмещения неустойки и (или) убытков, причиненных по вине Подрядчика. 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3.1.3. Отказаться от оплаты работы (этапа работы) в случае несоответствия результатов выполненной работы требованиям, установленным Контрактом;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3.1.4. По согласованию с Подрядчиком изменить объем выполняемой по Контракту работы в соответствии с пунктом 13.6.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3.1.5. Досрочно принять и оплатить работы (этап работ) в соответствии с условиями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3.1.7. Осуществлять иные права, предусмотренные настоящим Контрактом и (или) законодательством Российской Федерации.</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3.2. Заказчик обязан:</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 3.2.1. Обеспечить приемку представленных Подрядчиком результатов работы (этапа работы) по Контракту;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3.2.2. Оплатить выполненную по Контракту работу (этап работы) после подписания Сторонами акта сдачи-приемки работы (этапа работы);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3.2.3. В соответствии с условиями Контракта изменить цену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3.3. Подрядчик вправе: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3.3.1. Требовать от Заказчика приемки результатов выполнения работы (этапа работы).</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 3.3.2. Требовать от Заказчика оплаты принятой без замечаний работы (этапа работы);</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 3.3.3. Запрашивать у Заказчика информацию, необходимую для выполнения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3.3.4. Требовать возмещения убытков, причиненных Подрядчику по вине Заказчика в ходе исполнения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3.4. Подрядчик обязан: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3.4.1. Выполнить работу в соответствии с условиями Контракта и передать Заказчику ее результаты по акту сдачи-приемки работы (этапа работы);</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 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3.4.5. Незамедлительно сообщать Заказчику о приостановлении или прекращении работы; 3.4.6. Предоставлять по запросам Заказчика иную информацию о ходе исполнения Контракта; 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875468">
        <w:rPr>
          <w:rFonts w:ascii="Times New Roman" w:hAnsi="Times New Roman" w:cs="Times New Roman"/>
          <w:sz w:val="23"/>
          <w:szCs w:val="23"/>
        </w:rPr>
        <w:t>внутриобъектовый</w:t>
      </w:r>
      <w:proofErr w:type="spellEnd"/>
      <w:r w:rsidRPr="00875468">
        <w:rPr>
          <w:rFonts w:ascii="Times New Roman" w:hAnsi="Times New Roman" w:cs="Times New Roman"/>
          <w:sz w:val="23"/>
          <w:szCs w:val="23"/>
        </w:rPr>
        <w:t xml:space="preserve"> режим;</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3.4.8. Предоставить гарантию качества на результаты выполненных работ сроком не менее ___ месяцев (лет) </w:t>
      </w:r>
      <w:proofErr w:type="gramStart"/>
      <w:r w:rsidRPr="00875468">
        <w:rPr>
          <w:rFonts w:ascii="Times New Roman" w:hAnsi="Times New Roman" w:cs="Times New Roman"/>
          <w:sz w:val="23"/>
          <w:szCs w:val="23"/>
        </w:rPr>
        <w:t>с даты подписания</w:t>
      </w:r>
      <w:proofErr w:type="gramEnd"/>
      <w:r w:rsidRPr="00875468">
        <w:rPr>
          <w:rFonts w:ascii="Times New Roman" w:hAnsi="Times New Roman" w:cs="Times New Roman"/>
          <w:sz w:val="23"/>
          <w:szCs w:val="23"/>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 3.4.9. Сохранять конфиденциальность информации, относящейся к ходу исполнения Контракта и полученным результатам. 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t xml:space="preserve">3.3.11. </w:t>
      </w:r>
      <w:proofErr w:type="gramStart"/>
      <w:r w:rsidRPr="00875468">
        <w:rPr>
          <w:rFonts w:ascii="Times New Roman" w:hAnsi="Times New Roman" w:cs="Times New Roman"/>
          <w:i/>
          <w:iCs/>
          <w:sz w:val="23"/>
          <w:szCs w:val="23"/>
        </w:rPr>
        <w:t xml:space="preserve">Предоставить Заказчику информацию о своих </w:t>
      </w:r>
      <w:proofErr w:type="spellStart"/>
      <w:r w:rsidRPr="00875468">
        <w:rPr>
          <w:rFonts w:ascii="Times New Roman" w:hAnsi="Times New Roman" w:cs="Times New Roman"/>
          <w:i/>
          <w:iCs/>
          <w:sz w:val="23"/>
          <w:szCs w:val="23"/>
        </w:rPr>
        <w:t>выгодоприобретателях</w:t>
      </w:r>
      <w:proofErr w:type="spellEnd"/>
      <w:r w:rsidRPr="00875468">
        <w:rPr>
          <w:rFonts w:ascii="Times New Roman" w:hAnsi="Times New Roman" w:cs="Times New Roman"/>
          <w:i/>
          <w:iCs/>
          <w:sz w:val="23"/>
          <w:szCs w:val="23"/>
        </w:rPr>
        <w:t>,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w:t>
      </w:r>
      <w:proofErr w:type="gramEnd"/>
      <w:r w:rsidRPr="00875468">
        <w:rPr>
          <w:rFonts w:ascii="Times New Roman" w:hAnsi="Times New Roman" w:cs="Times New Roman"/>
          <w:i/>
          <w:iCs/>
          <w:sz w:val="23"/>
          <w:szCs w:val="23"/>
        </w:rPr>
        <w:t xml:space="preserve"> № 152-ФЗ «О персональных данных». Под </w:t>
      </w:r>
      <w:proofErr w:type="spellStart"/>
      <w:r w:rsidRPr="00875468">
        <w:rPr>
          <w:rFonts w:ascii="Times New Roman" w:hAnsi="Times New Roman" w:cs="Times New Roman"/>
          <w:i/>
          <w:iCs/>
          <w:sz w:val="23"/>
          <w:szCs w:val="23"/>
        </w:rPr>
        <w:t>выгодоприобретателями</w:t>
      </w:r>
      <w:proofErr w:type="spellEnd"/>
      <w:r w:rsidRPr="00875468">
        <w:rPr>
          <w:rFonts w:ascii="Times New Roman" w:hAnsi="Times New Roman" w:cs="Times New Roman"/>
          <w:i/>
          <w:iCs/>
          <w:sz w:val="23"/>
          <w:szCs w:val="23"/>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Указанная информация должна быть предоставлена Заказчику Подрядчиком не </w:t>
      </w:r>
      <w:proofErr w:type="gramStart"/>
      <w:r w:rsidRPr="00875468">
        <w:rPr>
          <w:rFonts w:ascii="Times New Roman" w:hAnsi="Times New Roman" w:cs="Times New Roman"/>
          <w:i/>
          <w:iCs/>
          <w:sz w:val="23"/>
          <w:szCs w:val="23"/>
        </w:rPr>
        <w:t>позднее</w:t>
      </w:r>
      <w:proofErr w:type="gramEnd"/>
      <w:r w:rsidRPr="00875468">
        <w:rPr>
          <w:rFonts w:ascii="Times New Roman" w:hAnsi="Times New Roman" w:cs="Times New Roman"/>
          <w:i/>
          <w:iCs/>
          <w:sz w:val="23"/>
          <w:szCs w:val="23"/>
        </w:rPr>
        <w:t xml:space="preserve"> чем за семь дней до даты заключения Контракта.</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i/>
          <w:iCs/>
          <w:sz w:val="23"/>
          <w:szCs w:val="23"/>
        </w:rPr>
        <w:t xml:space="preserve">3.3.12. Предоставить Заказчику информацию </w:t>
      </w:r>
      <w:proofErr w:type="gramStart"/>
      <w:r w:rsidRPr="00875468">
        <w:rPr>
          <w:rFonts w:ascii="Times New Roman" w:hAnsi="Times New Roman" w:cs="Times New Roman"/>
          <w:i/>
          <w:iCs/>
          <w:sz w:val="23"/>
          <w:szCs w:val="23"/>
        </w:rPr>
        <w:t>о</w:t>
      </w:r>
      <w:proofErr w:type="gramEnd"/>
      <w:r w:rsidRPr="00875468">
        <w:rPr>
          <w:rFonts w:ascii="Times New Roman" w:hAnsi="Times New Roman" w:cs="Times New Roman"/>
          <w:i/>
          <w:iCs/>
          <w:sz w:val="23"/>
          <w:szCs w:val="23"/>
        </w:rPr>
        <w:t xml:space="preserve">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Подрядчиком в течение десяти дней с момента заключения им договора с субподрядчиком</w:t>
      </w:r>
      <w:r w:rsidRPr="00875468">
        <w:rPr>
          <w:rFonts w:ascii="Times New Roman" w:hAnsi="Times New Roman" w:cs="Times New Roman"/>
          <w:sz w:val="23"/>
          <w:szCs w:val="23"/>
        </w:rPr>
        <w:t xml:space="preserve">.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3.4.13. Выполнять иные обязанности, предусмотренные настоящим Контрактом.</w:t>
      </w:r>
    </w:p>
    <w:p w:rsidR="000241BE" w:rsidRPr="00875468" w:rsidRDefault="000241BE" w:rsidP="00875468">
      <w:pPr>
        <w:pStyle w:val="Default"/>
        <w:jc w:val="both"/>
        <w:rPr>
          <w:color w:val="auto"/>
          <w:sz w:val="23"/>
          <w:szCs w:val="23"/>
        </w:rPr>
      </w:pPr>
      <w:r w:rsidRPr="00875468">
        <w:rPr>
          <w:b/>
          <w:bCs/>
          <w:color w:val="auto"/>
          <w:sz w:val="23"/>
          <w:szCs w:val="23"/>
        </w:rPr>
        <w:t xml:space="preserve">4. Сроки выполнения работы по Контракту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4.1. Работа, предусмотренная Контрактом, включая ее составные части (этапы), выполняется в сроки, установленные настоящим разделом (</w:t>
      </w:r>
      <w:r w:rsidRPr="00875468">
        <w:rPr>
          <w:rFonts w:ascii="Times New Roman" w:hAnsi="Times New Roman" w:cs="Times New Roman"/>
          <w:i/>
          <w:iCs/>
          <w:sz w:val="23"/>
          <w:szCs w:val="23"/>
        </w:rPr>
        <w:t>и Календарным планом, приведенным в приложении № ___ к настоящему Контракту</w:t>
      </w:r>
      <w:r w:rsidRPr="00875468">
        <w:rPr>
          <w:rFonts w:ascii="Times New Roman" w:hAnsi="Times New Roman" w:cs="Times New Roman"/>
          <w:sz w:val="23"/>
          <w:szCs w:val="23"/>
        </w:rPr>
        <w:t xml:space="preserve">).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4.2. Подрядчик приступает к выполнению работ с момента подписания Контракта </w:t>
      </w:r>
      <w:r w:rsidRPr="00875468">
        <w:rPr>
          <w:rFonts w:ascii="Times New Roman" w:hAnsi="Times New Roman" w:cs="Times New Roman"/>
          <w:i/>
          <w:iCs/>
          <w:sz w:val="23"/>
          <w:szCs w:val="23"/>
        </w:rPr>
        <w:t xml:space="preserve">(в течение </w:t>
      </w:r>
      <w:proofErr w:type="spellStart"/>
      <w:r w:rsidRPr="00875468">
        <w:rPr>
          <w:rFonts w:ascii="Times New Roman" w:hAnsi="Times New Roman" w:cs="Times New Roman"/>
          <w:i/>
          <w:iCs/>
          <w:sz w:val="23"/>
          <w:szCs w:val="23"/>
        </w:rPr>
        <w:t>___дней</w:t>
      </w:r>
      <w:proofErr w:type="spellEnd"/>
      <w:r w:rsidRPr="00875468">
        <w:rPr>
          <w:rFonts w:ascii="Times New Roman" w:hAnsi="Times New Roman" w:cs="Times New Roman"/>
          <w:i/>
          <w:iCs/>
          <w:sz w:val="23"/>
          <w:szCs w:val="23"/>
        </w:rPr>
        <w:t xml:space="preserve"> со дня подписания Контракта; и т.д.).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4.3. Работы должны быть закончены (Последний этап работы должен быть закончен) в срок не позднее «__»_____ 201_ г. </w:t>
      </w:r>
      <w:r w:rsidRPr="00875468">
        <w:rPr>
          <w:rFonts w:ascii="Times New Roman" w:hAnsi="Times New Roman" w:cs="Times New Roman"/>
          <w:i/>
          <w:iCs/>
          <w:sz w:val="23"/>
          <w:szCs w:val="23"/>
        </w:rPr>
        <w:t xml:space="preserve">(не позднее </w:t>
      </w:r>
      <w:proofErr w:type="spellStart"/>
      <w:r w:rsidRPr="00875468">
        <w:rPr>
          <w:rFonts w:ascii="Times New Roman" w:hAnsi="Times New Roman" w:cs="Times New Roman"/>
          <w:i/>
          <w:iCs/>
          <w:sz w:val="23"/>
          <w:szCs w:val="23"/>
        </w:rPr>
        <w:t>___дней</w:t>
      </w:r>
      <w:proofErr w:type="spellEnd"/>
      <w:r w:rsidRPr="00875468">
        <w:rPr>
          <w:rFonts w:ascii="Times New Roman" w:hAnsi="Times New Roman" w:cs="Times New Roman"/>
          <w:i/>
          <w:iCs/>
          <w:sz w:val="23"/>
          <w:szCs w:val="23"/>
        </w:rPr>
        <w:t xml:space="preserve"> (недель, месяцев) со дня подписания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Акт </w:t>
      </w:r>
      <w:proofErr w:type="spellStart"/>
      <w:r w:rsidRPr="00875468">
        <w:rPr>
          <w:rFonts w:ascii="Times New Roman" w:hAnsi="Times New Roman" w:cs="Times New Roman"/>
          <w:sz w:val="23"/>
          <w:szCs w:val="23"/>
        </w:rPr>
        <w:t>взаимосверки</w:t>
      </w:r>
      <w:proofErr w:type="spellEnd"/>
      <w:r w:rsidRPr="00875468">
        <w:rPr>
          <w:rFonts w:ascii="Times New Roman" w:hAnsi="Times New Roman" w:cs="Times New Roman"/>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Подрядчик обязан подписать Акт </w:t>
      </w:r>
      <w:proofErr w:type="spellStart"/>
      <w:r w:rsidRPr="00875468">
        <w:rPr>
          <w:rFonts w:ascii="Times New Roman" w:hAnsi="Times New Roman" w:cs="Times New Roman"/>
          <w:sz w:val="23"/>
          <w:szCs w:val="23"/>
        </w:rPr>
        <w:t>взаимосверки</w:t>
      </w:r>
      <w:proofErr w:type="spellEnd"/>
      <w:r w:rsidRPr="00875468">
        <w:rPr>
          <w:rFonts w:ascii="Times New Roman" w:hAnsi="Times New Roman" w:cs="Times New Roman"/>
          <w:sz w:val="23"/>
          <w:szCs w:val="23"/>
        </w:rPr>
        <w:t xml:space="preserve"> обязательств. Данный акт является основанием для проведения взаиморасчетов между Сторонами.</w:t>
      </w:r>
    </w:p>
    <w:p w:rsidR="000241BE" w:rsidRPr="00875468" w:rsidRDefault="000241BE" w:rsidP="00875468">
      <w:pPr>
        <w:pStyle w:val="Default"/>
        <w:jc w:val="both"/>
        <w:rPr>
          <w:color w:val="auto"/>
          <w:sz w:val="23"/>
          <w:szCs w:val="23"/>
        </w:rPr>
      </w:pPr>
      <w:r w:rsidRPr="00875468">
        <w:rPr>
          <w:b/>
          <w:bCs/>
          <w:color w:val="auto"/>
          <w:sz w:val="23"/>
          <w:szCs w:val="23"/>
        </w:rPr>
        <w:t xml:space="preserve">5. Привлечение субподрядчиков </w:t>
      </w:r>
    </w:p>
    <w:p w:rsidR="000241BE" w:rsidRPr="00875468" w:rsidRDefault="000241BE" w:rsidP="00875468">
      <w:pPr>
        <w:pStyle w:val="Default"/>
        <w:jc w:val="both"/>
        <w:rPr>
          <w:color w:val="auto"/>
          <w:sz w:val="23"/>
          <w:szCs w:val="23"/>
        </w:rPr>
      </w:pPr>
      <w:r w:rsidRPr="00875468">
        <w:rPr>
          <w:color w:val="auto"/>
          <w:sz w:val="23"/>
          <w:szCs w:val="23"/>
        </w:rPr>
        <w:t>5.1. Подрядчик вправе привлечь к исполнению своих обязательств других лиц (субподрядчиков</w:t>
      </w:r>
      <w:proofErr w:type="gramStart"/>
      <w:r w:rsidRPr="00875468">
        <w:rPr>
          <w:color w:val="auto"/>
          <w:sz w:val="23"/>
          <w:szCs w:val="23"/>
        </w:rPr>
        <w:t xml:space="preserve">,)./ </w:t>
      </w:r>
      <w:proofErr w:type="gramEnd"/>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t xml:space="preserve">Подрядчик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работ, составляющий не менее ___ процентов цены Контракта, указанной в п. 2.2.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241BE" w:rsidRPr="00875468" w:rsidRDefault="000241BE"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6. Порядок сдачи и приемки работ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6.1. Приемка работы (этапа работы) на соответствие объема и качества требованиям, установленным в Контракте производится </w:t>
      </w:r>
      <w:proofErr w:type="gramStart"/>
      <w:r w:rsidRPr="00875468">
        <w:rPr>
          <w:rFonts w:ascii="Times New Roman" w:hAnsi="Times New Roman" w:cs="Times New Roman"/>
          <w:sz w:val="23"/>
          <w:szCs w:val="23"/>
        </w:rPr>
        <w:t>за</w:t>
      </w:r>
      <w:proofErr w:type="gramEnd"/>
      <w:r w:rsidRPr="00875468">
        <w:rPr>
          <w:rFonts w:ascii="Times New Roman" w:hAnsi="Times New Roman" w:cs="Times New Roman"/>
          <w:sz w:val="23"/>
          <w:szCs w:val="23"/>
        </w:rPr>
        <w:t xml:space="preserve"> ___________.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6.2. Подрядчик не позднее _______, направляет в адрес Заказчика извещение (уведомление) о готовности работы (этапа работы) к сдаче и Акт сдачи-приемки работ (этапа работ).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w:t>
      </w:r>
      <w:r w:rsidRPr="00875468">
        <w:rPr>
          <w:rFonts w:ascii="Times New Roman" w:hAnsi="Times New Roman" w:cs="Times New Roman"/>
          <w:sz w:val="23"/>
          <w:szCs w:val="23"/>
        </w:rPr>
        <w:lastRenderedPageBreak/>
        <w:t xml:space="preserve">закупки, участвовавших в процедуре определения подрядчика,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w:t>
      </w:r>
      <w:r w:rsidRPr="00875468">
        <w:rPr>
          <w:rFonts w:ascii="Times New Roman" w:hAnsi="Times New Roman" w:cs="Times New Roman"/>
          <w:i/>
          <w:iCs/>
          <w:sz w:val="23"/>
          <w:szCs w:val="23"/>
        </w:rPr>
        <w:t xml:space="preserve">(осуществляется) </w:t>
      </w:r>
      <w:r w:rsidRPr="00875468">
        <w:rPr>
          <w:rFonts w:ascii="Times New Roman" w:hAnsi="Times New Roman" w:cs="Times New Roman"/>
          <w:sz w:val="23"/>
          <w:szCs w:val="23"/>
        </w:rPr>
        <w:t xml:space="preserve">с привлечением экспертов, экспертных организаций.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6.4. Стороны подписывают Акты сдачи-приемки этапа работ за каждый месяц (за каждый квартал) не позднее ___ </w:t>
      </w:r>
      <w:r w:rsidRPr="00875468">
        <w:rPr>
          <w:rFonts w:ascii="Times New Roman" w:hAnsi="Times New Roman" w:cs="Times New Roman"/>
          <w:i/>
          <w:iCs/>
          <w:sz w:val="23"/>
          <w:szCs w:val="23"/>
        </w:rPr>
        <w:t xml:space="preserve">(первого, пятого числа следующего за отчетным месяцем/___ дней со дня </w:t>
      </w:r>
      <w:proofErr w:type="gramStart"/>
      <w:r w:rsidRPr="00875468">
        <w:rPr>
          <w:rFonts w:ascii="Times New Roman" w:hAnsi="Times New Roman" w:cs="Times New Roman"/>
          <w:i/>
          <w:iCs/>
          <w:sz w:val="23"/>
          <w:szCs w:val="23"/>
        </w:rPr>
        <w:t>получения Акта сдачи-приемки этапа работ</w:t>
      </w:r>
      <w:proofErr w:type="gramEnd"/>
      <w:r w:rsidRPr="00875468">
        <w:rPr>
          <w:rFonts w:ascii="Times New Roman" w:hAnsi="Times New Roman" w:cs="Times New Roman"/>
          <w:i/>
          <w:iCs/>
          <w:sz w:val="23"/>
          <w:szCs w:val="23"/>
        </w:rPr>
        <w:t xml:space="preserve"> и т.д.). Акт сдачи-приемки этапа работ за IV квартал 20___ года должен быть подписан не позднее 22 декабря 20___года.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6.5. 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w:t>
      </w:r>
    </w:p>
    <w:p w:rsidR="000241BE" w:rsidRPr="00875468" w:rsidRDefault="000241BE" w:rsidP="00875468">
      <w:pPr>
        <w:pStyle w:val="Default"/>
        <w:jc w:val="both"/>
        <w:rPr>
          <w:color w:val="auto"/>
          <w:sz w:val="23"/>
          <w:szCs w:val="23"/>
        </w:rPr>
      </w:pPr>
      <w:r w:rsidRPr="00875468">
        <w:rPr>
          <w:color w:val="auto"/>
          <w:sz w:val="23"/>
          <w:szCs w:val="23"/>
        </w:rPr>
        <w:t xml:space="preserve">6.6.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6.7. Обо всех нарушениях условий Контракта об объеме и качестве работ Заказчик извещает Подрядчика не позднее трех рабочих дней </w:t>
      </w:r>
      <w:proofErr w:type="gramStart"/>
      <w:r w:rsidRPr="00875468">
        <w:rPr>
          <w:rFonts w:ascii="Times New Roman" w:hAnsi="Times New Roman" w:cs="Times New Roman"/>
          <w:sz w:val="23"/>
          <w:szCs w:val="23"/>
        </w:rPr>
        <w:t>с даты обнаружения</w:t>
      </w:r>
      <w:proofErr w:type="gramEnd"/>
      <w:r w:rsidRPr="00875468">
        <w:rPr>
          <w:rFonts w:ascii="Times New Roman" w:hAnsi="Times New Roman" w:cs="Times New Roman"/>
          <w:sz w:val="23"/>
          <w:szCs w:val="23"/>
        </w:rPr>
        <w:t xml:space="preserve">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6.8. Подрядчик в установленный в уведомлении (п. 6.7) срок обязан устранить все допущенные нарушения. </w:t>
      </w:r>
      <w:proofErr w:type="gramStart"/>
      <w:r w:rsidRPr="00875468">
        <w:rPr>
          <w:rFonts w:ascii="Times New Roman" w:hAnsi="Times New Roman" w:cs="Times New Roman"/>
          <w:sz w:val="23"/>
          <w:szCs w:val="23"/>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875468">
        <w:rPr>
          <w:rFonts w:ascii="Times New Roman" w:hAnsi="Times New Roman" w:cs="Times New Roman"/>
          <w:i/>
          <w:iCs/>
          <w:sz w:val="23"/>
          <w:szCs w:val="23"/>
        </w:rPr>
        <w:t>(,принять решение об одностороннем отказе от исполнения Контракта)</w:t>
      </w:r>
      <w:r w:rsidRPr="00875468">
        <w:rPr>
          <w:rFonts w:ascii="Times New Roman" w:hAnsi="Times New Roman" w:cs="Times New Roman"/>
          <w:sz w:val="23"/>
          <w:szCs w:val="23"/>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0241BE" w:rsidRPr="00875468" w:rsidRDefault="000241BE"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7. Обеспечение исполнения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7.1. Способами обеспечения исполнения Контракта являются банковская гарантия, выданная банком и соответствующая требованиям п. 7.8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(__ процентов от начальной (максимальной) цены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875468">
        <w:rPr>
          <w:rFonts w:ascii="Times New Roman" w:hAnsi="Times New Roman" w:cs="Times New Roman"/>
          <w:sz w:val="23"/>
          <w:szCs w:val="23"/>
        </w:rPr>
        <w:lastRenderedPageBreak/>
        <w:t xml:space="preserve">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7.4. Срок действия обеспечения исполнения Контракта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Контракту.</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7.5. В случае</w:t>
      </w:r>
      <w:proofErr w:type="gramStart"/>
      <w:r w:rsidRPr="00875468">
        <w:rPr>
          <w:rFonts w:ascii="Times New Roman" w:hAnsi="Times New Roman" w:cs="Times New Roman"/>
          <w:sz w:val="23"/>
          <w:szCs w:val="23"/>
        </w:rPr>
        <w:t>,</w:t>
      </w:r>
      <w:proofErr w:type="gramEnd"/>
      <w:r w:rsidRPr="00875468">
        <w:rPr>
          <w:rFonts w:ascii="Times New Roman" w:hAnsi="Times New Roman" w:cs="Times New Roman"/>
          <w:sz w:val="23"/>
          <w:szCs w:val="23"/>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7.6.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 Требования к обеспечению исполнения Контракта, предоставляемому в виде банковской гарантии: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 В банковской гарантии в обязательном порядке должны быть указаны: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7.7.2.1. </w:t>
      </w:r>
      <w:proofErr w:type="gramStart"/>
      <w:r w:rsidRPr="00875468">
        <w:rPr>
          <w:rFonts w:ascii="Times New Roman" w:hAnsi="Times New Roman" w:cs="Times New Roman"/>
          <w:sz w:val="23"/>
          <w:szCs w:val="23"/>
        </w:rPr>
        <w:t xml:space="preserve">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 7.7.2.2.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7.7.2.3. перечень обязательств, которые обеспечивает банковская гарантия, </w:t>
      </w:r>
      <w:proofErr w:type="gramEnd"/>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7.7.2.4. приложения к требованию бенефициара (до установления Правительством Российской Федерации перечня документов согласно п. 7.7.2.11):</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 - заверенная бенефициаром копия Контракта, заключенного между принципалом и бенефициаром, со всеми изменениями и дополнениями;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копии документов, подтверждающих полномочия лица, подписавшего требование бенефициара.</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875468">
        <w:rPr>
          <w:rFonts w:ascii="Times New Roman" w:hAnsi="Times New Roman" w:cs="Times New Roman"/>
          <w:sz w:val="23"/>
          <w:szCs w:val="23"/>
        </w:rPr>
        <w:t>с даты получения</w:t>
      </w:r>
      <w:proofErr w:type="gramEnd"/>
      <w:r w:rsidRPr="00875468">
        <w:rPr>
          <w:rFonts w:ascii="Times New Roman" w:hAnsi="Times New Roman" w:cs="Times New Roman"/>
          <w:sz w:val="23"/>
          <w:szCs w:val="23"/>
        </w:rPr>
        <w:t xml:space="preserve"> письменного требования),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7.7.2.6. адрес, по которому бенефициаром должно быть предоставлено письменное требование гаранту,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 xml:space="preserve">7.7.2.7. возможность передачи правопреемнику бенефициара по контракту принадлежащего бенефициару по банковской гарантии права требования к гаранту,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7.7.2.8. обязанность гаранта уплатить бенефициару неустойку в размере 0,1 процента денежной суммы, подлежащей уплате, за каждый календарный день просрочки;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7.7.2.9.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 Требования к обеспечению исполнения Контракта, предоставляемому в виде залога денежных средств: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7.8.1. В договоре залога денежных средств в обязательном порядке должны быть указаны: 7.8.1.1. Контракт, исполнение которого обеспечивает договор залога, путем указания на стороны Контракта, название предмета Контракта и ссылки на итоговый протокол (при наличии) как основание заключения Контракта,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7.8.1.2. сумма денежных средств, переданных в залог,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7.8.1.3. перечень обязательств, которые обеспечивает договор залога,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7.8.1.4. внесудебный порядок удовлетворения требований залогодержателя. 7.8.2. Договор залога денежных средств должен содержать условия о том, что: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7.8.2.1. денежные средства, передаваемые залогодателем в залог, будут находиться на банковском счете залогодержателя до завершения исполнения залогодателем обязательств перед залогодержателем по Контракту, обеспеченных залогом,</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7.8.2.2. факт внесения залога денежных средств на счет залогодержателя подтверждается копией платежного поручения с отметкой банка о списании суммы денежных средств, вносимых в залог, со счета залогодателя,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7.8.2.3.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 </w:t>
      </w:r>
    </w:p>
    <w:p w:rsidR="000241BE" w:rsidRPr="00875468" w:rsidRDefault="000241BE" w:rsidP="00875468">
      <w:pPr>
        <w:jc w:val="both"/>
        <w:rPr>
          <w:rFonts w:ascii="Times New Roman" w:hAnsi="Times New Roman" w:cs="Times New Roman"/>
          <w:sz w:val="23"/>
          <w:szCs w:val="23"/>
        </w:rPr>
      </w:pPr>
      <w:proofErr w:type="gramStart"/>
      <w:r w:rsidRPr="00875468">
        <w:rPr>
          <w:rFonts w:ascii="Times New Roman" w:hAnsi="Times New Roman" w:cs="Times New Roman"/>
          <w:sz w:val="23"/>
          <w:szCs w:val="23"/>
        </w:rPr>
        <w:t>7.8.2.4. заложенные денежные средства возвращаются залогодателю в полном объ</w:t>
      </w:r>
      <w:r w:rsidRPr="00875468">
        <w:rPr>
          <w:rFonts w:cs="Times New Roman"/>
          <w:sz w:val="23"/>
          <w:szCs w:val="23"/>
        </w:rPr>
        <w:t>ѐ</w:t>
      </w:r>
      <w:r w:rsidRPr="00875468">
        <w:rPr>
          <w:rFonts w:ascii="Times New Roman" w:hAnsi="Times New Roman" w:cs="Times New Roman"/>
          <w:sz w:val="23"/>
          <w:szCs w:val="23"/>
        </w:rPr>
        <w:t>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 7.8.2.5. последующий залог денежных средств не допускается.</w:t>
      </w:r>
      <w:proofErr w:type="gramEnd"/>
    </w:p>
    <w:p w:rsidR="000241BE" w:rsidRPr="00875468" w:rsidRDefault="000241BE"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lastRenderedPageBreak/>
        <w:t xml:space="preserve">8. Ответственность сторон </w:t>
      </w:r>
    </w:p>
    <w:p w:rsidR="000241BE"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75468"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8.2. 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875468" w:rsidRPr="00875468" w:rsidRDefault="000241BE"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8.3.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____________________. </w:t>
      </w:r>
    </w:p>
    <w:p w:rsidR="00875468"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8.4. </w:t>
      </w:r>
      <w:proofErr w:type="gramStart"/>
      <w:r w:rsidRPr="00875468">
        <w:rPr>
          <w:rFonts w:ascii="Times New Roman" w:hAnsi="Times New Roman" w:cs="Times New Roman"/>
          <w:sz w:val="23"/>
          <w:szCs w:val="23"/>
        </w:rPr>
        <w:t xml:space="preserve">Штрафы начисляются за ненадлежащее исполнение Подрядчиком обязательств, предусмотренных Контрактом, </w:t>
      </w:r>
      <w:r w:rsidRPr="00875468">
        <w:rPr>
          <w:rFonts w:ascii="Times New Roman" w:hAnsi="Times New Roman" w:cs="Times New Roman"/>
          <w:i/>
          <w:iCs/>
          <w:sz w:val="23"/>
          <w:szCs w:val="23"/>
        </w:rPr>
        <w:t>(в том числе обязательства, предусмотренного п. 5.1.</w:t>
      </w:r>
      <w:proofErr w:type="gramEnd"/>
      <w:r w:rsidRPr="00875468">
        <w:rPr>
          <w:rFonts w:ascii="Times New Roman" w:hAnsi="Times New Roman" w:cs="Times New Roman"/>
          <w:i/>
          <w:iCs/>
          <w:sz w:val="23"/>
          <w:szCs w:val="23"/>
        </w:rPr>
        <w:t xml:space="preserve"> </w:t>
      </w:r>
      <w:proofErr w:type="gramStart"/>
      <w:r w:rsidRPr="00875468">
        <w:rPr>
          <w:rFonts w:ascii="Times New Roman" w:hAnsi="Times New Roman" w:cs="Times New Roman"/>
          <w:i/>
          <w:iCs/>
          <w:sz w:val="23"/>
          <w:szCs w:val="23"/>
        </w:rPr>
        <w:t>Контракта).</w:t>
      </w:r>
      <w:proofErr w:type="gramEnd"/>
      <w:r w:rsidRPr="00875468">
        <w:rPr>
          <w:rFonts w:ascii="Times New Roman" w:hAnsi="Times New Roman" w:cs="Times New Roman"/>
          <w:i/>
          <w:iCs/>
          <w:sz w:val="23"/>
          <w:szCs w:val="23"/>
        </w:rPr>
        <w:t xml:space="preserve"> </w:t>
      </w:r>
      <w:r w:rsidRPr="00875468">
        <w:rPr>
          <w:rFonts w:ascii="Times New Roman" w:hAnsi="Times New Roman" w:cs="Times New Roman"/>
          <w:sz w:val="23"/>
          <w:szCs w:val="23"/>
        </w:rPr>
        <w:t xml:space="preserve">При этом штрафы не применяются в случае просрочки исполнения Подрядчиком обязательств (в том числе гарантийного обязательства), предусмотренных Контрактом. Размер штрафа устанавливается в сумме </w:t>
      </w:r>
      <w:r w:rsidRPr="00875468">
        <w:rPr>
          <w:rFonts w:ascii="Times New Roman" w:hAnsi="Times New Roman" w:cs="Times New Roman"/>
          <w:i/>
          <w:iCs/>
          <w:sz w:val="23"/>
          <w:szCs w:val="23"/>
        </w:rPr>
        <w:t xml:space="preserve">__________. </w:t>
      </w:r>
    </w:p>
    <w:p w:rsidR="000241BE" w:rsidRPr="00875468" w:rsidRDefault="000241BE"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t>8.5. В случае неисполнения Подрядчиком обязательства, предусмотренного п. 3.3.11 Контракта, Подрядчик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Контракта, указанной в п. 2.2. Контракта. Пеня подлежит начислению за каждый день просрочки исполнения такого обязательства до предоставления Подрядчиком указанной в п. 3.3.11 Контракта информации Заказчику.</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i/>
          <w:iCs/>
          <w:sz w:val="23"/>
          <w:szCs w:val="23"/>
        </w:rPr>
        <w:t xml:space="preserve">8.6. В случае неисполнения Подрядчиком обязательства, предусмотренного п. 3.3.12 Контракта, Подрядчик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 </w:t>
      </w:r>
      <w:r w:rsidRPr="00875468">
        <w:rPr>
          <w:rFonts w:ascii="Times New Roman" w:hAnsi="Times New Roman" w:cs="Times New Roman"/>
          <w:sz w:val="23"/>
          <w:szCs w:val="23"/>
        </w:rPr>
        <w:t>8.7.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875468" w:rsidRPr="00875468" w:rsidRDefault="00875468" w:rsidP="00875468">
      <w:pPr>
        <w:pStyle w:val="Default"/>
        <w:jc w:val="both"/>
        <w:rPr>
          <w:color w:val="auto"/>
          <w:sz w:val="23"/>
          <w:szCs w:val="23"/>
        </w:rPr>
      </w:pPr>
      <w:r w:rsidRPr="00875468">
        <w:rPr>
          <w:color w:val="auto"/>
          <w:sz w:val="23"/>
          <w:szCs w:val="23"/>
        </w:rPr>
        <w:t xml:space="preserve">8.8.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875468" w:rsidRPr="00875468" w:rsidRDefault="00875468" w:rsidP="00875468">
      <w:pPr>
        <w:pStyle w:val="Default"/>
        <w:jc w:val="both"/>
        <w:rPr>
          <w:color w:val="auto"/>
          <w:sz w:val="23"/>
          <w:szCs w:val="23"/>
        </w:rPr>
      </w:pPr>
      <w:r w:rsidRPr="00875468">
        <w:rPr>
          <w:color w:val="auto"/>
          <w:sz w:val="23"/>
          <w:szCs w:val="23"/>
        </w:rPr>
        <w:t xml:space="preserve">8.9. </w:t>
      </w:r>
      <w:proofErr w:type="gramStart"/>
      <w:r w:rsidRPr="00875468">
        <w:rPr>
          <w:color w:val="auto"/>
          <w:sz w:val="23"/>
          <w:szCs w:val="23"/>
        </w:rPr>
        <w:t>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___ дней со дня направления требования.</w:t>
      </w:r>
      <w:proofErr w:type="gramEnd"/>
      <w:r w:rsidRPr="00875468">
        <w:rPr>
          <w:color w:val="auto"/>
          <w:sz w:val="23"/>
          <w:szCs w:val="23"/>
        </w:rPr>
        <w:t xml:space="preserve"> В случае</w:t>
      </w:r>
      <w:proofErr w:type="gramStart"/>
      <w:r w:rsidRPr="00875468">
        <w:rPr>
          <w:color w:val="auto"/>
          <w:sz w:val="23"/>
          <w:szCs w:val="23"/>
        </w:rPr>
        <w:t>,</w:t>
      </w:r>
      <w:proofErr w:type="gramEnd"/>
      <w:r w:rsidRPr="00875468">
        <w:rPr>
          <w:color w:val="auto"/>
          <w:sz w:val="23"/>
          <w:szCs w:val="23"/>
        </w:rPr>
        <w:t xml:space="preserve">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875468">
        <w:rPr>
          <w:i/>
          <w:iCs/>
          <w:color w:val="auto"/>
          <w:sz w:val="23"/>
          <w:szCs w:val="23"/>
        </w:rPr>
        <w:t xml:space="preserve">При этом исполнение обязательства Подрядчика по перечислению неустойки (штрафа, пени) и (или) убытков в доход бюджета возлагается на Заказчика. </w:t>
      </w:r>
    </w:p>
    <w:p w:rsidR="00875468" w:rsidRPr="00875468" w:rsidRDefault="00875468" w:rsidP="00875468">
      <w:pPr>
        <w:pStyle w:val="Default"/>
        <w:jc w:val="both"/>
        <w:rPr>
          <w:color w:val="auto"/>
          <w:sz w:val="23"/>
          <w:szCs w:val="23"/>
        </w:rPr>
      </w:pPr>
      <w:r w:rsidRPr="00875468">
        <w:rPr>
          <w:color w:val="auto"/>
          <w:sz w:val="23"/>
          <w:szCs w:val="23"/>
        </w:rPr>
        <w:t xml:space="preserve">8.10.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w:t>
      </w:r>
      <w:r w:rsidRPr="00875468">
        <w:rPr>
          <w:color w:val="auto"/>
          <w:sz w:val="23"/>
          <w:szCs w:val="23"/>
        </w:rPr>
        <w:lastRenderedPageBreak/>
        <w:t xml:space="preserve">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8.11.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w:t>
      </w:r>
      <w:proofErr w:type="spellStart"/>
      <w:r w:rsidRPr="00875468">
        <w:rPr>
          <w:rFonts w:ascii="Times New Roman" w:hAnsi="Times New Roman" w:cs="Times New Roman"/>
          <w:sz w:val="23"/>
          <w:szCs w:val="23"/>
        </w:rPr>
        <w:t>_____копеек</w:t>
      </w:r>
      <w:proofErr w:type="spellEnd"/>
      <w:r w:rsidRPr="00875468">
        <w:rPr>
          <w:rFonts w:ascii="Times New Roman" w:hAnsi="Times New Roman" w:cs="Times New Roman"/>
          <w:sz w:val="23"/>
          <w:szCs w:val="23"/>
        </w:rPr>
        <w:t xml:space="preserve">.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8.13.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 </w:t>
      </w:r>
    </w:p>
    <w:p w:rsidR="00875468" w:rsidRPr="00875468" w:rsidRDefault="00875468"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9. Форс-мажорные обстоятельства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9.1. </w:t>
      </w:r>
      <w:proofErr w:type="gramStart"/>
      <w:r w:rsidRPr="00875468">
        <w:rPr>
          <w:rFonts w:ascii="Times New Roman" w:hAnsi="Times New Roman" w:cs="Times New Roman"/>
          <w:sz w:val="23"/>
          <w:szCs w:val="23"/>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9.3.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Самарской области, или иной торгово-промышленной палаты, где имели место обстоятельства непреодолимой силы.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75468" w:rsidRPr="00875468" w:rsidRDefault="00875468"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10. Порядок разрешения споров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10.2. Любые споры, разногласия и требования, возникающие из настоящего Контракта, подлежат разрешению в Арбитражном суде Самарской области. </w:t>
      </w:r>
    </w:p>
    <w:p w:rsidR="00875468" w:rsidRPr="00875468" w:rsidRDefault="00875468"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11. Расторжение Контракта </w:t>
      </w:r>
    </w:p>
    <w:p w:rsidR="00875468" w:rsidRPr="00875468" w:rsidRDefault="00875468" w:rsidP="00875468">
      <w:pPr>
        <w:jc w:val="both"/>
        <w:rPr>
          <w:rFonts w:ascii="Times New Roman" w:hAnsi="Times New Roman" w:cs="Times New Roman"/>
          <w:i/>
          <w:iCs/>
          <w:sz w:val="23"/>
          <w:szCs w:val="23"/>
        </w:rPr>
      </w:pPr>
      <w:r w:rsidRPr="00875468">
        <w:rPr>
          <w:rFonts w:ascii="Times New Roman" w:hAnsi="Times New Roman" w:cs="Times New Roman"/>
          <w:sz w:val="23"/>
          <w:szCs w:val="23"/>
        </w:rPr>
        <w:t xml:space="preserve">11.1. Расторжение настоящего Контракта допускается по соглашению Сторон или решению суда в соответствии с гражданским законодательством. / </w:t>
      </w:r>
      <w:r w:rsidRPr="00875468">
        <w:rPr>
          <w:rFonts w:ascii="Times New Roman" w:hAnsi="Times New Roman" w:cs="Times New Roman"/>
          <w:i/>
          <w:iCs/>
          <w:sz w:val="23"/>
          <w:szCs w:val="23"/>
        </w:rPr>
        <w:t xml:space="preserve">Расторжение Контракта </w:t>
      </w:r>
      <w:r w:rsidRPr="00875468">
        <w:rPr>
          <w:rFonts w:ascii="Times New Roman" w:hAnsi="Times New Roman" w:cs="Times New Roman"/>
          <w:i/>
          <w:iCs/>
          <w:sz w:val="23"/>
          <w:szCs w:val="23"/>
        </w:rPr>
        <w:lastRenderedPageBreak/>
        <w:t xml:space="preserve">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75468">
        <w:rPr>
          <w:rFonts w:ascii="Times New Roman" w:hAnsi="Times New Roman" w:cs="Times New Roman"/>
          <w:sz w:val="23"/>
          <w:szCs w:val="23"/>
        </w:rPr>
        <w:t>с даты получения</w:t>
      </w:r>
      <w:proofErr w:type="gramEnd"/>
      <w:r w:rsidRPr="00875468">
        <w:rPr>
          <w:rFonts w:ascii="Times New Roman" w:hAnsi="Times New Roman" w:cs="Times New Roman"/>
          <w:sz w:val="23"/>
          <w:szCs w:val="23"/>
        </w:rPr>
        <w:t xml:space="preserve"> предложения о расторжении настоящего Контракта.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875468">
        <w:rPr>
          <w:rFonts w:ascii="Times New Roman" w:hAnsi="Times New Roman" w:cs="Times New Roman"/>
          <w:sz w:val="23"/>
          <w:szCs w:val="23"/>
        </w:rPr>
        <w:t>и</w:t>
      </w:r>
      <w:proofErr w:type="gramEnd"/>
      <w:r w:rsidRPr="00875468">
        <w:rPr>
          <w:rFonts w:ascii="Times New Roman" w:hAnsi="Times New Roman" w:cs="Times New Roman"/>
          <w:sz w:val="23"/>
          <w:szCs w:val="23"/>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11.7. </w:t>
      </w:r>
      <w:proofErr w:type="gramStart"/>
      <w:r w:rsidRPr="00875468">
        <w:rPr>
          <w:rFonts w:ascii="Times New Roman" w:hAnsi="Times New Roman" w:cs="Times New Roman"/>
          <w:sz w:val="23"/>
          <w:szCs w:val="23"/>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875468">
        <w:rPr>
          <w:rFonts w:ascii="Times New Roman" w:hAnsi="Times New Roman" w:cs="Times New Roman"/>
          <w:sz w:val="23"/>
          <w:szCs w:val="23"/>
        </w:rPr>
        <w:t xml:space="preserve"> связи и доставки, </w:t>
      </w:r>
      <w:proofErr w:type="gramStart"/>
      <w:r w:rsidRPr="00875468">
        <w:rPr>
          <w:rFonts w:ascii="Times New Roman" w:hAnsi="Times New Roman" w:cs="Times New Roman"/>
          <w:sz w:val="23"/>
          <w:szCs w:val="23"/>
        </w:rPr>
        <w:t>обеспечивающих</w:t>
      </w:r>
      <w:proofErr w:type="gramEnd"/>
      <w:r w:rsidRPr="00875468">
        <w:rPr>
          <w:rFonts w:ascii="Times New Roman" w:hAnsi="Times New Roman" w:cs="Times New Roman"/>
          <w:sz w:val="23"/>
          <w:szCs w:val="23"/>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875468">
        <w:rPr>
          <w:rFonts w:ascii="Times New Roman" w:hAnsi="Times New Roman" w:cs="Times New Roman"/>
          <w:sz w:val="23"/>
          <w:szCs w:val="23"/>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75468">
        <w:rPr>
          <w:rFonts w:ascii="Times New Roman" w:hAnsi="Times New Roman" w:cs="Times New Roman"/>
          <w:sz w:val="23"/>
          <w:szCs w:val="23"/>
        </w:rPr>
        <w:t xml:space="preserve">.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11.8. Решение Заказчика об одностороннем отказе от исполнения Контракта вступает в </w:t>
      </w:r>
      <w:proofErr w:type="gramStart"/>
      <w:r w:rsidRPr="00875468">
        <w:rPr>
          <w:rFonts w:ascii="Times New Roman" w:hAnsi="Times New Roman" w:cs="Times New Roman"/>
          <w:sz w:val="23"/>
          <w:szCs w:val="23"/>
        </w:rPr>
        <w:t>силу</w:t>
      </w:r>
      <w:proofErr w:type="gramEnd"/>
      <w:r w:rsidRPr="00875468">
        <w:rPr>
          <w:rFonts w:ascii="Times New Roman" w:hAnsi="Times New Roman" w:cs="Times New Roman"/>
          <w:sz w:val="23"/>
          <w:szCs w:val="23"/>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 xml:space="preserve">11.9. </w:t>
      </w:r>
      <w:proofErr w:type="gramStart"/>
      <w:r w:rsidRPr="00875468">
        <w:rPr>
          <w:rFonts w:ascii="Times New Roman" w:hAnsi="Times New Roman" w:cs="Times New Roman"/>
          <w:sz w:val="23"/>
          <w:szCs w:val="23"/>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875468">
        <w:rPr>
          <w:rFonts w:ascii="Times New Roman" w:hAnsi="Times New Roman" w:cs="Times New Roman"/>
          <w:sz w:val="23"/>
          <w:szCs w:val="23"/>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75468">
        <w:rPr>
          <w:rFonts w:ascii="Times New Roman" w:hAnsi="Times New Roman" w:cs="Times New Roman"/>
          <w:sz w:val="23"/>
          <w:szCs w:val="23"/>
        </w:rPr>
        <w:t>о</w:t>
      </w:r>
      <w:proofErr w:type="gramEnd"/>
      <w:r w:rsidRPr="00875468">
        <w:rPr>
          <w:rFonts w:ascii="Times New Roman" w:hAnsi="Times New Roman" w:cs="Times New Roman"/>
          <w:sz w:val="23"/>
          <w:szCs w:val="23"/>
        </w:rPr>
        <w:t xml:space="preserve"> </w:t>
      </w:r>
      <w:proofErr w:type="gramStart"/>
      <w:r w:rsidRPr="00875468">
        <w:rPr>
          <w:rFonts w:ascii="Times New Roman" w:hAnsi="Times New Roman" w:cs="Times New Roman"/>
          <w:sz w:val="23"/>
          <w:szCs w:val="23"/>
        </w:rPr>
        <w:t>его</w:t>
      </w:r>
      <w:proofErr w:type="gramEnd"/>
      <w:r w:rsidRPr="00875468">
        <w:rPr>
          <w:rFonts w:ascii="Times New Roman" w:hAnsi="Times New Roman" w:cs="Times New Roman"/>
          <w:sz w:val="23"/>
          <w:szCs w:val="23"/>
        </w:rPr>
        <w:t xml:space="preserve"> </w:t>
      </w:r>
      <w:proofErr w:type="gramStart"/>
      <w:r w:rsidRPr="00875468">
        <w:rPr>
          <w:rFonts w:ascii="Times New Roman" w:hAnsi="Times New Roman" w:cs="Times New Roman"/>
          <w:sz w:val="23"/>
          <w:szCs w:val="23"/>
        </w:rPr>
        <w:t>вручении</w:t>
      </w:r>
      <w:proofErr w:type="gramEnd"/>
      <w:r w:rsidRPr="00875468">
        <w:rPr>
          <w:rFonts w:ascii="Times New Roman" w:hAnsi="Times New Roman" w:cs="Times New Roman"/>
          <w:sz w:val="23"/>
          <w:szCs w:val="23"/>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11.12. Решение Подрядчика об одностороннем отказе от исполнения Контракта вступает в </w:t>
      </w:r>
      <w:proofErr w:type="gramStart"/>
      <w:r w:rsidRPr="00875468">
        <w:rPr>
          <w:rFonts w:ascii="Times New Roman" w:hAnsi="Times New Roman" w:cs="Times New Roman"/>
          <w:sz w:val="23"/>
          <w:szCs w:val="23"/>
        </w:rPr>
        <w:t>силу</w:t>
      </w:r>
      <w:proofErr w:type="gramEnd"/>
      <w:r w:rsidRPr="00875468">
        <w:rPr>
          <w:rFonts w:ascii="Times New Roman" w:hAnsi="Times New Roman" w:cs="Times New Roman"/>
          <w:sz w:val="23"/>
          <w:szCs w:val="23"/>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75468">
        <w:rPr>
          <w:rFonts w:ascii="Times New Roman" w:hAnsi="Times New Roman" w:cs="Times New Roman"/>
          <w:sz w:val="23"/>
          <w:szCs w:val="23"/>
        </w:rPr>
        <w:t>решении</w:t>
      </w:r>
      <w:proofErr w:type="gramEnd"/>
      <w:r w:rsidRPr="00875468">
        <w:rPr>
          <w:rFonts w:ascii="Times New Roman" w:hAnsi="Times New Roman" w:cs="Times New Roman"/>
          <w:sz w:val="23"/>
          <w:szCs w:val="23"/>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75468" w:rsidRPr="00875468" w:rsidRDefault="00875468"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12. Срок действия Контракта</w:t>
      </w:r>
    </w:p>
    <w:p w:rsidR="00875468" w:rsidRPr="00875468" w:rsidRDefault="00875468" w:rsidP="00875468">
      <w:pPr>
        <w:jc w:val="both"/>
        <w:rPr>
          <w:rFonts w:ascii="Times New Roman" w:hAnsi="Times New Roman" w:cs="Times New Roman"/>
          <w:i/>
          <w:iCs/>
          <w:sz w:val="23"/>
          <w:szCs w:val="23"/>
        </w:rPr>
      </w:pPr>
      <w:r w:rsidRPr="00875468">
        <w:rPr>
          <w:rFonts w:ascii="Times New Roman" w:hAnsi="Times New Roman" w:cs="Times New Roman"/>
          <w:b/>
          <w:bCs/>
          <w:sz w:val="23"/>
          <w:szCs w:val="23"/>
        </w:rPr>
        <w:t xml:space="preserve"> </w:t>
      </w:r>
      <w:r w:rsidRPr="00875468">
        <w:rPr>
          <w:rFonts w:ascii="Times New Roman" w:hAnsi="Times New Roman" w:cs="Times New Roman"/>
          <w:sz w:val="23"/>
          <w:szCs w:val="23"/>
        </w:rPr>
        <w:t>12.1. Контра</w:t>
      </w:r>
      <w:proofErr w:type="gramStart"/>
      <w:r w:rsidRPr="00875468">
        <w:rPr>
          <w:rFonts w:ascii="Times New Roman" w:hAnsi="Times New Roman" w:cs="Times New Roman"/>
          <w:sz w:val="23"/>
          <w:szCs w:val="23"/>
        </w:rPr>
        <w:t>кт вст</w:t>
      </w:r>
      <w:proofErr w:type="gramEnd"/>
      <w:r w:rsidRPr="00875468">
        <w:rPr>
          <w:rFonts w:ascii="Times New Roman" w:hAnsi="Times New Roman" w:cs="Times New Roman"/>
          <w:sz w:val="23"/>
          <w:szCs w:val="23"/>
        </w:rPr>
        <w:t xml:space="preserve">упает в силу со дня подписания его Сторонами и действует до исполнения всех обязательств по Контракту. </w:t>
      </w:r>
      <w:r w:rsidRPr="00875468">
        <w:rPr>
          <w:rFonts w:ascii="Times New Roman" w:hAnsi="Times New Roman" w:cs="Times New Roman"/>
          <w:i/>
          <w:iCs/>
          <w:sz w:val="23"/>
          <w:szCs w:val="23"/>
        </w:rPr>
        <w:t>(Контра</w:t>
      </w:r>
      <w:proofErr w:type="gramStart"/>
      <w:r w:rsidRPr="00875468">
        <w:rPr>
          <w:rFonts w:ascii="Times New Roman" w:hAnsi="Times New Roman" w:cs="Times New Roman"/>
          <w:i/>
          <w:iCs/>
          <w:sz w:val="23"/>
          <w:szCs w:val="23"/>
        </w:rPr>
        <w:t>кт вст</w:t>
      </w:r>
      <w:proofErr w:type="gramEnd"/>
      <w:r w:rsidRPr="00875468">
        <w:rPr>
          <w:rFonts w:ascii="Times New Roman" w:hAnsi="Times New Roman" w:cs="Times New Roman"/>
          <w:i/>
          <w:iCs/>
          <w:sz w:val="23"/>
          <w:szCs w:val="23"/>
        </w:rPr>
        <w:t xml:space="preserve">упает в силу со дня подписания его Сторонами и действует до __ _____ 20__ г. __ ________ 20__ г. обязательства Сторон по </w:t>
      </w:r>
      <w:r w:rsidRPr="00875468">
        <w:rPr>
          <w:rFonts w:ascii="Times New Roman" w:hAnsi="Times New Roman" w:cs="Times New Roman"/>
          <w:i/>
          <w:iCs/>
          <w:sz w:val="23"/>
          <w:szCs w:val="23"/>
        </w:rPr>
        <w:lastRenderedPageBreak/>
        <w:t xml:space="preserve">Контракту прекращаются, за исключением обязательств по выполнению работ, обязательств по возмещению убытков и выплате неустойки). </w:t>
      </w:r>
    </w:p>
    <w:p w:rsidR="00875468" w:rsidRPr="00875468" w:rsidRDefault="00875468"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 xml:space="preserve">13. Прочие условия </w:t>
      </w:r>
    </w:p>
    <w:p w:rsidR="00875468" w:rsidRPr="00875468" w:rsidRDefault="00875468" w:rsidP="00875468">
      <w:pPr>
        <w:jc w:val="both"/>
        <w:rPr>
          <w:rFonts w:ascii="Times New Roman" w:hAnsi="Times New Roman" w:cs="Times New Roman"/>
          <w:i/>
          <w:iCs/>
          <w:sz w:val="23"/>
          <w:szCs w:val="23"/>
        </w:rPr>
      </w:pPr>
      <w:r w:rsidRPr="00875468">
        <w:rPr>
          <w:rFonts w:ascii="Times New Roman" w:hAnsi="Times New Roman" w:cs="Times New Roman"/>
          <w:sz w:val="23"/>
          <w:szCs w:val="23"/>
        </w:rPr>
        <w:t>13.1.Контракт составлен в письменной форме на</w:t>
      </w:r>
      <w:proofErr w:type="gramStart"/>
      <w:r w:rsidRPr="00875468">
        <w:rPr>
          <w:rFonts w:ascii="Times New Roman" w:hAnsi="Times New Roman" w:cs="Times New Roman"/>
          <w:sz w:val="23"/>
          <w:szCs w:val="23"/>
        </w:rPr>
        <w:t xml:space="preserve"> __ (___) </w:t>
      </w:r>
      <w:proofErr w:type="gramEnd"/>
      <w:r w:rsidRPr="00875468">
        <w:rPr>
          <w:rFonts w:ascii="Times New Roman" w:hAnsi="Times New Roman" w:cs="Times New Roman"/>
          <w:sz w:val="23"/>
          <w:szCs w:val="23"/>
        </w:rPr>
        <w:t xml:space="preserve">листах в 2 (двух) экземплярах, имеющих одинаковую юридическую силу, по одному для Заказчика и Подрядчика. </w:t>
      </w:r>
      <w:proofErr w:type="gramStart"/>
      <w:r w:rsidRPr="00875468">
        <w:rPr>
          <w:rFonts w:ascii="Times New Roman" w:hAnsi="Times New Roman" w:cs="Times New Roman"/>
          <w:sz w:val="23"/>
          <w:szCs w:val="23"/>
        </w:rPr>
        <w:t>(</w:t>
      </w:r>
      <w:r w:rsidRPr="00875468">
        <w:rPr>
          <w:rFonts w:ascii="Times New Roman" w:hAnsi="Times New Roman" w:cs="Times New Roman"/>
          <w:i/>
          <w:iCs/>
          <w:sz w:val="23"/>
          <w:szCs w:val="23"/>
        </w:rPr>
        <w:t>Контракт составлен в форме электронного документа.</w:t>
      </w:r>
      <w:proofErr w:type="gramEnd"/>
      <w:r w:rsidRPr="00875468">
        <w:rPr>
          <w:rFonts w:ascii="Times New Roman" w:hAnsi="Times New Roman" w:cs="Times New Roman"/>
          <w:i/>
          <w:iCs/>
          <w:sz w:val="23"/>
          <w:szCs w:val="23"/>
        </w:rPr>
        <w:t xml:space="preserve"> </w:t>
      </w:r>
      <w:proofErr w:type="gramStart"/>
      <w:r w:rsidRPr="00875468">
        <w:rPr>
          <w:rFonts w:ascii="Times New Roman" w:hAnsi="Times New Roman" w:cs="Times New Roman"/>
          <w:i/>
          <w:iCs/>
          <w:sz w:val="23"/>
          <w:szCs w:val="23"/>
        </w:rPr>
        <w:t>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roofErr w:type="gramEnd"/>
    </w:p>
    <w:p w:rsidR="00875468" w:rsidRPr="00875468" w:rsidRDefault="00875468" w:rsidP="00875468">
      <w:pPr>
        <w:pStyle w:val="Default"/>
        <w:jc w:val="both"/>
        <w:rPr>
          <w:color w:val="auto"/>
          <w:sz w:val="23"/>
          <w:szCs w:val="23"/>
        </w:rPr>
      </w:pPr>
      <w:r w:rsidRPr="00875468">
        <w:rPr>
          <w:color w:val="auto"/>
          <w:sz w:val="23"/>
          <w:szCs w:val="23"/>
        </w:rPr>
        <w:t xml:space="preserve">13.2. Все приложения к Контракту являются его неотъемной частью. </w:t>
      </w:r>
    </w:p>
    <w:p w:rsidR="00875468" w:rsidRPr="00875468" w:rsidRDefault="00875468" w:rsidP="00875468">
      <w:pPr>
        <w:pStyle w:val="Default"/>
        <w:jc w:val="both"/>
        <w:rPr>
          <w:color w:val="auto"/>
          <w:sz w:val="23"/>
          <w:szCs w:val="23"/>
        </w:rPr>
      </w:pPr>
      <w:r w:rsidRPr="00875468">
        <w:rPr>
          <w:color w:val="auto"/>
          <w:sz w:val="23"/>
          <w:szCs w:val="23"/>
        </w:rPr>
        <w:t xml:space="preserve">13.3. К Контракту прилагается _____________________. </w:t>
      </w:r>
    </w:p>
    <w:p w:rsidR="00875468" w:rsidRPr="00875468" w:rsidRDefault="00875468" w:rsidP="00875468">
      <w:pPr>
        <w:pStyle w:val="Default"/>
        <w:jc w:val="both"/>
        <w:rPr>
          <w:color w:val="auto"/>
          <w:sz w:val="23"/>
          <w:szCs w:val="23"/>
        </w:rPr>
      </w:pPr>
      <w:r w:rsidRPr="00875468">
        <w:rPr>
          <w:color w:val="auto"/>
          <w:sz w:val="23"/>
          <w:szCs w:val="23"/>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875468">
        <w:rPr>
          <w:color w:val="auto"/>
          <w:sz w:val="23"/>
          <w:szCs w:val="23"/>
        </w:rPr>
        <w:t>с даты</w:t>
      </w:r>
      <w:proofErr w:type="gramEnd"/>
      <w:r w:rsidRPr="00875468">
        <w:rPr>
          <w:color w:val="auto"/>
          <w:sz w:val="23"/>
          <w:szCs w:val="23"/>
        </w:rPr>
        <w:t xml:space="preserve"> такого изменения.</w:t>
      </w:r>
    </w:p>
    <w:p w:rsidR="00875468" w:rsidRPr="00875468" w:rsidRDefault="00875468" w:rsidP="00875468">
      <w:pPr>
        <w:pStyle w:val="Default"/>
        <w:jc w:val="both"/>
        <w:rPr>
          <w:color w:val="auto"/>
          <w:sz w:val="23"/>
          <w:szCs w:val="23"/>
        </w:rPr>
      </w:pPr>
      <w:r w:rsidRPr="00875468">
        <w:rPr>
          <w:color w:val="auto"/>
          <w:sz w:val="23"/>
          <w:szCs w:val="23"/>
        </w:rPr>
        <w:t xml:space="preserve"> 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875468" w:rsidRPr="00875468" w:rsidRDefault="00875468" w:rsidP="00875468">
      <w:pPr>
        <w:pStyle w:val="Default"/>
        <w:jc w:val="both"/>
        <w:rPr>
          <w:color w:val="auto"/>
          <w:sz w:val="23"/>
          <w:szCs w:val="23"/>
        </w:rPr>
      </w:pPr>
      <w:r w:rsidRPr="00875468">
        <w:rPr>
          <w:color w:val="auto"/>
          <w:sz w:val="23"/>
          <w:szCs w:val="23"/>
        </w:rPr>
        <w:t xml:space="preserve">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875468">
        <w:rPr>
          <w:color w:val="auto"/>
          <w:sz w:val="23"/>
          <w:szCs w:val="23"/>
        </w:rPr>
        <w:t>положений бюджетного законодательства Российской Федерации цены Контракта</w:t>
      </w:r>
      <w:proofErr w:type="gramEnd"/>
      <w:r w:rsidRPr="00875468">
        <w:rPr>
          <w:color w:val="auto"/>
          <w:sz w:val="23"/>
          <w:szCs w:val="23"/>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875468" w:rsidRPr="00875468" w:rsidRDefault="00875468"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t>13.9. В случае если работы выполняются по заявкам Заказчика, то при</w:t>
      </w:r>
      <w:r w:rsidRPr="00875468">
        <w:rPr>
          <w:rFonts w:cs="Times New Roman"/>
          <w:i/>
          <w:iCs/>
          <w:sz w:val="23"/>
          <w:szCs w:val="23"/>
        </w:rPr>
        <w:t>ѐ</w:t>
      </w:r>
      <w:r w:rsidRPr="00875468">
        <w:rPr>
          <w:rFonts w:ascii="Times New Roman" w:hAnsi="Times New Roman" w:cs="Times New Roman"/>
          <w:i/>
          <w:iCs/>
          <w:sz w:val="23"/>
          <w:szCs w:val="23"/>
        </w:rPr>
        <w:t xml:space="preserve">мке и оплате подлежат только те работы, которые выполнены по соответствующим заявкам Заказчика в период действия настоящего Контракта. </w:t>
      </w:r>
      <w:proofErr w:type="spellStart"/>
      <w:r w:rsidRPr="00875468">
        <w:rPr>
          <w:rFonts w:ascii="Times New Roman" w:hAnsi="Times New Roman" w:cs="Times New Roman"/>
          <w:i/>
          <w:iCs/>
          <w:sz w:val="23"/>
          <w:szCs w:val="23"/>
        </w:rPr>
        <w:t>Незаказанные</w:t>
      </w:r>
      <w:proofErr w:type="spellEnd"/>
      <w:r w:rsidRPr="00875468">
        <w:rPr>
          <w:rFonts w:ascii="Times New Roman" w:hAnsi="Times New Roman" w:cs="Times New Roman"/>
          <w:i/>
          <w:iCs/>
          <w:sz w:val="23"/>
          <w:szCs w:val="23"/>
        </w:rPr>
        <w:t xml:space="preserve"> Заказчиком работы не принимается и не оплачивается. В случае если к окончанию срока действия Контракта Заказчиком не заказан весь объем работ, Стороны составляют Акт </w:t>
      </w:r>
      <w:proofErr w:type="spellStart"/>
      <w:r w:rsidRPr="00875468">
        <w:rPr>
          <w:rFonts w:ascii="Times New Roman" w:hAnsi="Times New Roman" w:cs="Times New Roman"/>
          <w:i/>
          <w:iCs/>
          <w:sz w:val="23"/>
          <w:szCs w:val="23"/>
        </w:rPr>
        <w:t>взаимосверки</w:t>
      </w:r>
      <w:proofErr w:type="spellEnd"/>
      <w:r w:rsidRPr="00875468">
        <w:rPr>
          <w:rFonts w:ascii="Times New Roman" w:hAnsi="Times New Roman" w:cs="Times New Roman"/>
          <w:i/>
          <w:iCs/>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Подрядчик обязан подписать Акт </w:t>
      </w:r>
      <w:proofErr w:type="spellStart"/>
      <w:r w:rsidRPr="00875468">
        <w:rPr>
          <w:rFonts w:ascii="Times New Roman" w:hAnsi="Times New Roman" w:cs="Times New Roman"/>
          <w:i/>
          <w:iCs/>
          <w:sz w:val="23"/>
          <w:szCs w:val="23"/>
        </w:rPr>
        <w:t>взаимосверки</w:t>
      </w:r>
      <w:proofErr w:type="spellEnd"/>
      <w:r w:rsidRPr="00875468">
        <w:rPr>
          <w:rFonts w:ascii="Times New Roman" w:hAnsi="Times New Roman" w:cs="Times New Roman"/>
          <w:i/>
          <w:iCs/>
          <w:sz w:val="23"/>
          <w:szCs w:val="23"/>
        </w:rPr>
        <w:t xml:space="preserve"> обязательств. Данный акт является основанием для проведения взаиморасчетов между Сторонами.</w:t>
      </w:r>
    </w:p>
    <w:p w:rsidR="00875468" w:rsidRPr="00875468" w:rsidRDefault="00875468" w:rsidP="00875468">
      <w:pPr>
        <w:jc w:val="both"/>
        <w:rPr>
          <w:rFonts w:ascii="Times New Roman" w:hAnsi="Times New Roman" w:cs="Times New Roman"/>
          <w:b/>
          <w:bCs/>
          <w:sz w:val="23"/>
          <w:szCs w:val="23"/>
        </w:rPr>
      </w:pPr>
      <w:r w:rsidRPr="00875468">
        <w:rPr>
          <w:rFonts w:ascii="Times New Roman" w:hAnsi="Times New Roman" w:cs="Times New Roman"/>
          <w:b/>
          <w:bCs/>
          <w:sz w:val="23"/>
          <w:szCs w:val="23"/>
        </w:rPr>
        <w:t>14. Адреса места нахождения, банковские реквизиты и подписи Сторон</w:t>
      </w:r>
    </w:p>
    <w:tbl>
      <w:tblPr>
        <w:tblW w:w="0" w:type="auto"/>
        <w:tblBorders>
          <w:top w:val="nil"/>
          <w:left w:val="nil"/>
          <w:bottom w:val="nil"/>
          <w:right w:val="nil"/>
        </w:tblBorders>
        <w:tblLayout w:type="fixed"/>
        <w:tblLook w:val="0000"/>
      </w:tblPr>
      <w:tblGrid>
        <w:gridCol w:w="3593"/>
        <w:gridCol w:w="3593"/>
      </w:tblGrid>
      <w:tr w:rsidR="00875468" w:rsidRPr="00875468">
        <w:tblPrEx>
          <w:tblCellMar>
            <w:top w:w="0" w:type="dxa"/>
            <w:bottom w:w="0" w:type="dxa"/>
          </w:tblCellMar>
        </w:tblPrEx>
        <w:trPr>
          <w:trHeight w:val="730"/>
        </w:trPr>
        <w:tc>
          <w:tcPr>
            <w:tcW w:w="3593" w:type="dxa"/>
          </w:tcPr>
          <w:p w:rsidR="00875468" w:rsidRPr="00875468" w:rsidRDefault="00875468" w:rsidP="00875468">
            <w:pPr>
              <w:pStyle w:val="Default"/>
              <w:jc w:val="both"/>
              <w:rPr>
                <w:color w:val="auto"/>
                <w:sz w:val="23"/>
                <w:szCs w:val="23"/>
              </w:rPr>
            </w:pPr>
            <w:r w:rsidRPr="00875468">
              <w:rPr>
                <w:color w:val="auto"/>
                <w:sz w:val="23"/>
                <w:szCs w:val="23"/>
              </w:rPr>
              <w:t xml:space="preserve">Заказчик ___________________ "___" ______ 200_ г. М.П. </w:t>
            </w:r>
          </w:p>
        </w:tc>
        <w:tc>
          <w:tcPr>
            <w:tcW w:w="3593" w:type="dxa"/>
          </w:tcPr>
          <w:p w:rsidR="00875468" w:rsidRPr="00875468" w:rsidRDefault="00875468" w:rsidP="00875468">
            <w:pPr>
              <w:pStyle w:val="Default"/>
              <w:jc w:val="both"/>
              <w:rPr>
                <w:color w:val="auto"/>
                <w:sz w:val="23"/>
                <w:szCs w:val="23"/>
              </w:rPr>
            </w:pPr>
            <w:r w:rsidRPr="00875468">
              <w:rPr>
                <w:color w:val="auto"/>
                <w:sz w:val="23"/>
                <w:szCs w:val="23"/>
              </w:rPr>
              <w:t xml:space="preserve">Подрядчик ____________________ "___" ______ 200_ г. М.П. </w:t>
            </w:r>
          </w:p>
        </w:tc>
      </w:tr>
    </w:tbl>
    <w:p w:rsidR="00875468" w:rsidRPr="00875468" w:rsidRDefault="00875468" w:rsidP="00875468">
      <w:pPr>
        <w:jc w:val="both"/>
        <w:rPr>
          <w:rFonts w:ascii="Times New Roman" w:hAnsi="Times New Roman" w:cs="Times New Roman"/>
          <w:sz w:val="23"/>
          <w:szCs w:val="23"/>
        </w:rPr>
      </w:pP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br w:type="page"/>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lastRenderedPageBreak/>
        <w:t xml:space="preserve">Приложение __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xml:space="preserve">к Государственному контракту </w:t>
      </w:r>
    </w:p>
    <w:p w:rsidR="00875468" w:rsidRPr="00875468" w:rsidRDefault="00875468" w:rsidP="00875468">
      <w:pPr>
        <w:jc w:val="both"/>
        <w:rPr>
          <w:rFonts w:ascii="Times New Roman" w:hAnsi="Times New Roman" w:cs="Times New Roman"/>
          <w:sz w:val="23"/>
          <w:szCs w:val="23"/>
        </w:rPr>
      </w:pPr>
      <w:r w:rsidRPr="00875468">
        <w:rPr>
          <w:rFonts w:ascii="Times New Roman" w:hAnsi="Times New Roman" w:cs="Times New Roman"/>
          <w:sz w:val="23"/>
          <w:szCs w:val="23"/>
        </w:rPr>
        <w:t>№ ____ от "___" _______ 200_ г.</w:t>
      </w:r>
    </w:p>
    <w:p w:rsidR="00875468" w:rsidRPr="00875468" w:rsidRDefault="00875468" w:rsidP="00875468">
      <w:pPr>
        <w:jc w:val="both"/>
        <w:rPr>
          <w:rFonts w:ascii="Times New Roman" w:hAnsi="Times New Roman" w:cs="Times New Roman"/>
          <w:sz w:val="23"/>
          <w:szCs w:val="23"/>
        </w:rPr>
      </w:pPr>
    </w:p>
    <w:p w:rsidR="00875468" w:rsidRPr="00875468" w:rsidRDefault="00875468" w:rsidP="00875468">
      <w:pPr>
        <w:jc w:val="both"/>
        <w:rPr>
          <w:rFonts w:ascii="Times New Roman" w:hAnsi="Times New Roman" w:cs="Times New Roman"/>
          <w:sz w:val="23"/>
          <w:szCs w:val="23"/>
        </w:rPr>
      </w:pPr>
    </w:p>
    <w:p w:rsidR="00875468" w:rsidRPr="00875468" w:rsidRDefault="00875468"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t>Приложения определяются Заказчиком самостоятельно в зависимости от предмета контракта.</w:t>
      </w:r>
    </w:p>
    <w:p w:rsidR="00875468" w:rsidRDefault="00875468" w:rsidP="00875468">
      <w:pPr>
        <w:jc w:val="both"/>
        <w:rPr>
          <w:rFonts w:ascii="Times New Roman" w:hAnsi="Times New Roman" w:cs="Times New Roman"/>
          <w:i/>
          <w:iCs/>
          <w:sz w:val="23"/>
          <w:szCs w:val="23"/>
        </w:rPr>
      </w:pPr>
      <w:r w:rsidRPr="00875468">
        <w:rPr>
          <w:rFonts w:ascii="Times New Roman" w:hAnsi="Times New Roman" w:cs="Times New Roman"/>
          <w:i/>
          <w:iCs/>
          <w:sz w:val="23"/>
          <w:szCs w:val="23"/>
        </w:rPr>
        <w:br w:type="page"/>
      </w:r>
    </w:p>
    <w:p w:rsidR="00875468" w:rsidRDefault="00875468" w:rsidP="00875468">
      <w:pPr>
        <w:pStyle w:val="Default"/>
      </w:pPr>
    </w:p>
    <w:p w:rsidR="00875468" w:rsidRDefault="00875468" w:rsidP="00875468">
      <w:pPr>
        <w:jc w:val="both"/>
        <w:rPr>
          <w:sz w:val="20"/>
          <w:szCs w:val="20"/>
        </w:rPr>
      </w:pPr>
      <w:r>
        <w:t xml:space="preserve"> </w:t>
      </w:r>
      <w:r>
        <w:rPr>
          <w:sz w:val="20"/>
          <w:szCs w:val="20"/>
        </w:rPr>
        <w:t>1</w:t>
      </w:r>
      <w:proofErr w:type="gramStart"/>
      <w:r>
        <w:rPr>
          <w:sz w:val="20"/>
          <w:szCs w:val="20"/>
        </w:rPr>
        <w:t xml:space="preserve"> В</w:t>
      </w:r>
      <w:proofErr w:type="gramEnd"/>
      <w:r>
        <w:rPr>
          <w:sz w:val="20"/>
          <w:szCs w:val="20"/>
        </w:rPr>
        <w:t xml:space="preserve"> случае, если Заказчиком заключается гражданско-правовой договор, здесь и в дальнейшем по тексту слова «государственный контракт» либо «контракт» заменяются в соответствующем падеже на слово «договор».</w:t>
      </w:r>
    </w:p>
    <w:p w:rsidR="00875468" w:rsidRDefault="00875468" w:rsidP="00875468">
      <w:pPr>
        <w:jc w:val="both"/>
        <w:rPr>
          <w:sz w:val="20"/>
          <w:szCs w:val="20"/>
        </w:rPr>
      </w:pPr>
      <w:r>
        <w:rPr>
          <w:sz w:val="20"/>
          <w:szCs w:val="20"/>
        </w:rPr>
        <w:t>2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875468" w:rsidRDefault="00875468" w:rsidP="00875468">
      <w:pPr>
        <w:jc w:val="both"/>
        <w:rPr>
          <w:sz w:val="20"/>
          <w:szCs w:val="20"/>
        </w:rPr>
      </w:pPr>
      <w:r>
        <w:rPr>
          <w:sz w:val="20"/>
          <w:szCs w:val="20"/>
        </w:rPr>
        <w:t>3 Предложение включается в случае, если Заказчиком выступает получатель бюджетных средств. См. письмо Минфина России от 26 декабря 2011 г. № 02-11-00/5959.</w:t>
      </w:r>
    </w:p>
    <w:p w:rsidR="00875468" w:rsidRPr="00875468" w:rsidRDefault="00875468" w:rsidP="00875468">
      <w:pPr>
        <w:jc w:val="both"/>
        <w:rPr>
          <w:rFonts w:ascii="Times New Roman" w:hAnsi="Times New Roman" w:cs="Times New Roman"/>
          <w:i/>
          <w:iCs/>
          <w:sz w:val="23"/>
          <w:szCs w:val="23"/>
        </w:rPr>
      </w:pPr>
      <w:r>
        <w:rPr>
          <w:i/>
          <w:iCs/>
          <w:sz w:val="23"/>
          <w:szCs w:val="23"/>
        </w:rPr>
        <w:t>* В случае если Подрядчиком является государственное или муниципальное казенное учреждение, раздел 7 Контракта исключается</w:t>
      </w:r>
    </w:p>
    <w:p w:rsidR="00875468" w:rsidRPr="00875468" w:rsidRDefault="00875468" w:rsidP="00875468">
      <w:pPr>
        <w:jc w:val="both"/>
        <w:rPr>
          <w:rFonts w:ascii="Times New Roman" w:hAnsi="Times New Roman" w:cs="Times New Roman"/>
          <w:sz w:val="23"/>
          <w:szCs w:val="23"/>
        </w:rPr>
      </w:pPr>
    </w:p>
    <w:sectPr w:rsidR="00875468" w:rsidRPr="00875468" w:rsidSect="00177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241BE"/>
    <w:rsid w:val="000241BE"/>
    <w:rsid w:val="00177DF8"/>
    <w:rsid w:val="00875468"/>
    <w:rsid w:val="00B41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41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2</cp:revision>
  <dcterms:created xsi:type="dcterms:W3CDTF">2017-09-11T11:43:00Z</dcterms:created>
  <dcterms:modified xsi:type="dcterms:W3CDTF">2017-09-11T12:01:00Z</dcterms:modified>
</cp:coreProperties>
</file>