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D4" w:rsidRDefault="00CE47D4" w:rsidP="00CE47D4">
      <w:pPr>
        <w:jc w:val="right"/>
      </w:pPr>
      <w:r>
        <w:t>В Сретенский городской суд</w:t>
      </w:r>
      <w:r>
        <w:br/>
        <w:t>от ответчика Горбина Владимира</w:t>
      </w:r>
      <w:r>
        <w:br/>
        <w:t>Алексеевича, проживающего: </w:t>
      </w:r>
      <w:r>
        <w:br/>
      </w:r>
      <w:proofErr w:type="gramStart"/>
      <w:r>
        <w:t>г</w:t>
      </w:r>
      <w:proofErr w:type="gramEnd"/>
      <w:r>
        <w:t>. Сретенск, ул. Победы, д. 69, кв. 48</w:t>
      </w:r>
      <w:r>
        <w:br/>
        <w:t> </w:t>
      </w:r>
    </w:p>
    <w:p w:rsidR="00CE47D4" w:rsidRDefault="00CE47D4" w:rsidP="00CE47D4">
      <w:pPr>
        <w:jc w:val="center"/>
      </w:pPr>
      <w:r>
        <w:br/>
      </w:r>
      <w:r>
        <w:rPr>
          <w:rStyle w:val="a4"/>
        </w:rPr>
        <w:t>Возражение на иск</w:t>
      </w:r>
      <w:r>
        <w:br/>
      </w:r>
    </w:p>
    <w:p w:rsidR="00177DF8" w:rsidRPr="00CE47D4" w:rsidRDefault="00CE47D4" w:rsidP="00CE47D4">
      <w:pPr>
        <w:jc w:val="both"/>
      </w:pPr>
      <w:r>
        <w:t> </w:t>
      </w:r>
      <w:r>
        <w:br/>
        <w:t> </w:t>
      </w:r>
      <w:r>
        <w:br/>
        <w:t xml:space="preserve">Ознакомившись с исковым заявлением </w:t>
      </w:r>
      <w:proofErr w:type="spellStart"/>
      <w:r>
        <w:t>Земеновой</w:t>
      </w:r>
      <w:proofErr w:type="spellEnd"/>
      <w:r>
        <w:t xml:space="preserve"> И. M. об установлении отцовства и взыскании алиментов, считаю его необоснованным по следующим основаниям.</w:t>
      </w:r>
      <w:r>
        <w:br/>
        <w:t xml:space="preserve">Наши встречи с </w:t>
      </w:r>
      <w:proofErr w:type="spellStart"/>
      <w:r>
        <w:t>Земеновой</w:t>
      </w:r>
      <w:proofErr w:type="spellEnd"/>
      <w:r>
        <w:t xml:space="preserve"> И. M. носили эпизодический характер. Никогда я с ней в течение какого-то периода времени не проживал и общего хозяйства по этой причине не мог вести.</w:t>
      </w:r>
      <w:r>
        <w:br/>
        <w:t>Какой-либо заботы о ней я не проявлял, деньгами или продуктами питания не помогал.</w:t>
      </w:r>
      <w:r>
        <w:br/>
        <w:t>По ее просьбе я оказывал ей некоторые услуги дружеского характера: подвозил на машине, вывозил на однодневный отдых вместе с ее подругами.</w:t>
      </w:r>
      <w:r>
        <w:br/>
        <w:t xml:space="preserve">Я не мог перейти жить к </w:t>
      </w:r>
      <w:proofErr w:type="spellStart"/>
      <w:r>
        <w:t>Земеновой</w:t>
      </w:r>
      <w:proofErr w:type="spellEnd"/>
      <w:r>
        <w:t xml:space="preserve"> И. M. даже на небольшой срок, поскольку имею семью и взрослых детей, уважением и авторитетом которых дорожу.</w:t>
      </w:r>
      <w:r>
        <w:br/>
        <w:t xml:space="preserve">Я не </w:t>
      </w:r>
      <w:proofErr w:type="gramStart"/>
      <w:r>
        <w:t>считаю</w:t>
      </w:r>
      <w:proofErr w:type="gramEnd"/>
      <w:r>
        <w:t xml:space="preserve"> себя отцом ребенка и поэтому прошу в иске </w:t>
      </w:r>
      <w:proofErr w:type="spellStart"/>
      <w:r>
        <w:t>Земеновой</w:t>
      </w:r>
      <w:proofErr w:type="spellEnd"/>
      <w:r>
        <w:t xml:space="preserve"> И. M. ко мне отказать.</w:t>
      </w:r>
      <w:r>
        <w:br/>
        <w:t> </w:t>
      </w:r>
      <w:r>
        <w:br/>
      </w:r>
      <w:r>
        <w:br/>
        <w:t>«__»________ 200_ г.    Горбин</w:t>
      </w:r>
      <w:r>
        <w:br/>
      </w:r>
    </w:p>
    <w:sectPr w:rsidR="00177DF8" w:rsidRPr="00CE47D4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8E"/>
    <w:rsid w:val="00177DF8"/>
    <w:rsid w:val="00A85322"/>
    <w:rsid w:val="00CE47D4"/>
    <w:rsid w:val="00F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18E"/>
  </w:style>
  <w:style w:type="character" w:styleId="a4">
    <w:name w:val="Strong"/>
    <w:basedOn w:val="a0"/>
    <w:uiPriority w:val="22"/>
    <w:qFormat/>
    <w:rsid w:val="00F0418E"/>
    <w:rPr>
      <w:b/>
      <w:bCs/>
    </w:rPr>
  </w:style>
  <w:style w:type="character" w:styleId="a5">
    <w:name w:val="Hyperlink"/>
    <w:basedOn w:val="a0"/>
    <w:uiPriority w:val="99"/>
    <w:semiHidden/>
    <w:unhideWhenUsed/>
    <w:rsid w:val="00F04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>*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3</cp:revision>
  <dcterms:created xsi:type="dcterms:W3CDTF">2017-10-20T08:15:00Z</dcterms:created>
  <dcterms:modified xsi:type="dcterms:W3CDTF">2017-10-20T08:20:00Z</dcterms:modified>
</cp:coreProperties>
</file>