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в прокуратуру. Между заявителем и образовательным центром был заключен договор об оказании образовательных услуг. Со  стороны заявителя обязательства по оплате указанных услуг выполнены. Однако, не смотря на заключенный договор,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стороны образовательного центра услуга по договору не предоставлена. Заявитель просит провести меры прокурорского реагирования образовательного центра на предмет законности действий указанной организации.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В прокуратуру _____________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__________________адрес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: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._______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BA4D7C" w:rsidRPr="00BA4D7C" w:rsidRDefault="00BA4D7C" w:rsidP="00BA4D7C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b/>
          <w:color w:val="333333"/>
          <w:sz w:val="17"/>
          <w:szCs w:val="17"/>
        </w:rPr>
      </w:pPr>
      <w:r w:rsidRPr="00BA4D7C">
        <w:rPr>
          <w:rFonts w:ascii="Helvetica" w:hAnsi="Helvetica" w:cs="Helvetica"/>
          <w:b/>
          <w:color w:val="333333"/>
          <w:sz w:val="17"/>
          <w:szCs w:val="17"/>
        </w:rPr>
        <w:t>Жалоба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между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 «___»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Образовательный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центр «_______» и мной, ________________________ был заключен договор об оказании образовательных услуг №__________, в соответствии с п.1.1 которого Вы, ___ «Образовательный центр «______» взяли на себя обязательство по предоставлению услуг ___ занятий –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обучение__________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, начиная с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каждый вторник и четверг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______часов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В соответствии с п.1.1 я, «Заказчик» обязан оплатить указанные выше образовательные услуги в размере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 _____ (_________) 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рублей. Со своей стороны обязательства по оплате указанных услуг я выполнил в объеме, что подтверждается приходно-кассовыми ордерами от _________ года. Однако, не смотря на заключенный договор, с Вашей стороны услуга по договору не предоставлена.</w:t>
      </w:r>
      <w:r>
        <w:rPr>
          <w:rFonts w:ascii="Helvetica" w:hAnsi="Helvetica" w:cs="Helvetica"/>
          <w:color w:val="333333"/>
          <w:sz w:val="17"/>
          <w:szCs w:val="17"/>
        </w:rPr>
        <w:br/>
        <w:t>Я неоднократно обращался в ___ «Образовательный центр «______» с требованием возвратить деньги, однако мои требования игнорированы, деньги мне не возвращены, услуга не предоставлена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Ваш адрес мною направлено заявление о возврате денежной суммы, однако ответа я не получил по «сей день».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соответствии со статьей 29 Закона Российской Федерации «О защите прав потребителей»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При этом потребитель обязан возвратить ранее переданную ему исполнителем вещь; возмещения понесенных им расходов по устранению недостатков выполненной работы (оказанной услуги) своими силами или третьими лицами.</w:t>
      </w:r>
      <w:r>
        <w:rPr>
          <w:rFonts w:ascii="Helvetica" w:hAnsi="Helvetica" w:cs="Helvetica"/>
          <w:color w:val="333333"/>
          <w:sz w:val="17"/>
          <w:szCs w:val="17"/>
        </w:rPr>
        <w:br/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  <w:r>
        <w:rPr>
          <w:rFonts w:ascii="Helvetica" w:hAnsi="Helvetica" w:cs="Helvetica"/>
          <w:color w:val="333333"/>
          <w:sz w:val="17"/>
          <w:szCs w:val="17"/>
        </w:rPr>
        <w:br/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бразовательной деятельности, т.к. ___«Образовательный центр «______» ненадлежащим образом предоставляет услуги по образовательной деятельности.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В связи с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изложенным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 прошу: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провести меры прокурорского реагирования ____«Образовательный центр «_________» на предмет законности действий указанной организации.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Приложение: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1. копия договора</w:t>
      </w:r>
    </w:p>
    <w:p w:rsidR="00BA4D7C" w:rsidRDefault="00BA4D7C" w:rsidP="00BA4D7C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« » _____________ 201_ г. ___________________ _________</w:t>
      </w:r>
    </w:p>
    <w:p w:rsidR="00B3742A" w:rsidRDefault="00B3742A"/>
    <w:sectPr w:rsidR="00B3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4D7C"/>
    <w:rsid w:val="00B3742A"/>
    <w:rsid w:val="00BA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2017-04-16T12:44:00Z</dcterms:created>
  <dcterms:modified xsi:type="dcterms:W3CDTF">2017-04-16T12:44:00Z</dcterms:modified>
</cp:coreProperties>
</file>