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F3" w:rsidRDefault="00AE65F3" w:rsidP="00AE65F3">
      <w:pPr>
        <w:pStyle w:val="ConsPlusNormal"/>
        <w:pBdr>
          <w:bottom w:val="single" w:sz="12" w:space="1" w:color="auto"/>
        </w:pBdr>
        <w:jc w:val="center"/>
        <w:rPr>
          <w:rFonts w:ascii="Times New Roman" w:hAnsi="Times New Roman" w:cs="Times New Roman"/>
          <w:sz w:val="22"/>
          <w:szCs w:val="22"/>
        </w:rPr>
      </w:pPr>
    </w:p>
    <w:p w:rsidR="00AE65F3" w:rsidRDefault="00AE65F3" w:rsidP="00AE65F3">
      <w:pPr>
        <w:pStyle w:val="ConsPlusNormal"/>
        <w:jc w:val="center"/>
        <w:rPr>
          <w:rFonts w:ascii="Times New Roman" w:hAnsi="Times New Roman" w:cs="Times New Roman"/>
          <w:sz w:val="22"/>
          <w:szCs w:val="22"/>
        </w:rPr>
      </w:pPr>
      <w:r>
        <w:rPr>
          <w:rFonts w:ascii="Times New Roman" w:hAnsi="Times New Roman" w:cs="Times New Roman"/>
          <w:sz w:val="22"/>
          <w:szCs w:val="22"/>
        </w:rPr>
        <w:t>(наименование, ИНН, ОГРН, адрес общества)</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jc w:val="right"/>
        <w:rPr>
          <w:rFonts w:ascii="Times New Roman" w:hAnsi="Times New Roman" w:cs="Times New Roman"/>
          <w:sz w:val="22"/>
          <w:szCs w:val="22"/>
        </w:rPr>
      </w:pPr>
      <w:r>
        <w:rPr>
          <w:rFonts w:ascii="Times New Roman" w:hAnsi="Times New Roman" w:cs="Times New Roman"/>
          <w:sz w:val="22"/>
          <w:szCs w:val="22"/>
        </w:rPr>
        <w:t>Утверждено</w:t>
      </w:r>
    </w:p>
    <w:p w:rsidR="00AE65F3" w:rsidRDefault="00AE65F3" w:rsidP="00AE65F3">
      <w:pPr>
        <w:pStyle w:val="ConsPlusNormal"/>
        <w:jc w:val="right"/>
        <w:rPr>
          <w:rFonts w:ascii="Times New Roman" w:hAnsi="Times New Roman" w:cs="Times New Roman"/>
          <w:sz w:val="22"/>
          <w:szCs w:val="22"/>
        </w:rPr>
      </w:pPr>
      <w:r>
        <w:rPr>
          <w:rFonts w:ascii="Times New Roman" w:hAnsi="Times New Roman" w:cs="Times New Roman"/>
          <w:sz w:val="22"/>
          <w:szCs w:val="22"/>
        </w:rPr>
        <w:t>общим собранием участников</w:t>
      </w:r>
    </w:p>
    <w:p w:rsidR="00AE65F3" w:rsidRDefault="00AE65F3" w:rsidP="00AE65F3">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(Советом директоров</w:t>
      </w:r>
      <w:proofErr w:type="gramEnd"/>
    </w:p>
    <w:p w:rsidR="00AE65F3" w:rsidRDefault="00AE65F3" w:rsidP="00AE65F3">
      <w:pPr>
        <w:pStyle w:val="ConsPlusNormal"/>
        <w:jc w:val="right"/>
        <w:rPr>
          <w:rFonts w:ascii="Times New Roman" w:hAnsi="Times New Roman" w:cs="Times New Roman"/>
          <w:sz w:val="22"/>
          <w:szCs w:val="22"/>
        </w:rPr>
      </w:pPr>
      <w:r>
        <w:rPr>
          <w:rFonts w:ascii="Times New Roman" w:hAnsi="Times New Roman" w:cs="Times New Roman"/>
          <w:sz w:val="22"/>
          <w:szCs w:val="22"/>
        </w:rPr>
        <w:t>(наблюдательным советом)</w:t>
      </w:r>
    </w:p>
    <w:p w:rsidR="00AE65F3" w:rsidRDefault="00AE65F3" w:rsidP="00AE65F3">
      <w:pPr>
        <w:pStyle w:val="ConsPlusNormal"/>
        <w:jc w:val="right"/>
        <w:rPr>
          <w:rFonts w:ascii="Times New Roman" w:hAnsi="Times New Roman" w:cs="Times New Roman"/>
          <w:sz w:val="22"/>
          <w:szCs w:val="22"/>
        </w:rPr>
      </w:pPr>
      <w:r>
        <w:rPr>
          <w:rFonts w:ascii="Times New Roman" w:hAnsi="Times New Roman" w:cs="Times New Roman"/>
          <w:sz w:val="22"/>
          <w:szCs w:val="22"/>
        </w:rPr>
        <w:t>Общества с ограниченной ответственностью</w:t>
      </w:r>
    </w:p>
    <w:p w:rsidR="00AE65F3" w:rsidRDefault="00AE65F3" w:rsidP="00AE65F3">
      <w:pPr>
        <w:pStyle w:val="ConsPlusNormal"/>
        <w:jc w:val="right"/>
        <w:rPr>
          <w:rFonts w:ascii="Times New Roman" w:hAnsi="Times New Roman" w:cs="Times New Roman"/>
          <w:sz w:val="22"/>
          <w:szCs w:val="22"/>
        </w:rPr>
      </w:pPr>
      <w:r>
        <w:rPr>
          <w:rFonts w:ascii="Times New Roman" w:hAnsi="Times New Roman" w:cs="Times New Roman"/>
          <w:sz w:val="22"/>
          <w:szCs w:val="22"/>
        </w:rPr>
        <w:t>"___________________"</w:t>
      </w:r>
    </w:p>
    <w:p w:rsidR="00AE65F3" w:rsidRDefault="00AE65F3" w:rsidP="00AE65F3">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Протокол от "___"________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N ___</w:t>
      </w:r>
    </w:p>
    <w:p w:rsidR="00AE65F3" w:rsidRDefault="00AE65F3" w:rsidP="00AE65F3">
      <w:pPr>
        <w:pStyle w:val="ConsPlusNormal"/>
        <w:jc w:val="both"/>
        <w:rPr>
          <w:rFonts w:ascii="Times New Roman" w:hAnsi="Times New Roman" w:cs="Times New Roman"/>
          <w:b/>
          <w:sz w:val="22"/>
          <w:szCs w:val="22"/>
        </w:rPr>
      </w:pPr>
    </w:p>
    <w:p w:rsidR="00AE65F3" w:rsidRDefault="00AE65F3" w:rsidP="00AE65F3">
      <w:pPr>
        <w:pStyle w:val="ConsPlusNormal"/>
        <w:jc w:val="center"/>
        <w:rPr>
          <w:rFonts w:ascii="Times New Roman" w:hAnsi="Times New Roman" w:cs="Times New Roman"/>
          <w:b/>
          <w:sz w:val="22"/>
          <w:szCs w:val="22"/>
        </w:rPr>
      </w:pPr>
      <w:r>
        <w:rPr>
          <w:rFonts w:ascii="Times New Roman" w:hAnsi="Times New Roman" w:cs="Times New Roman"/>
          <w:b/>
          <w:sz w:val="22"/>
          <w:szCs w:val="22"/>
        </w:rPr>
        <w:t>Положение</w:t>
      </w:r>
    </w:p>
    <w:p w:rsidR="00AE65F3" w:rsidRDefault="00AE65F3" w:rsidP="00AE65F3">
      <w:pPr>
        <w:pStyle w:val="ConsPlusNormal"/>
        <w:jc w:val="center"/>
        <w:rPr>
          <w:rFonts w:ascii="Times New Roman" w:hAnsi="Times New Roman" w:cs="Times New Roman"/>
          <w:b/>
          <w:sz w:val="22"/>
          <w:szCs w:val="22"/>
        </w:rPr>
      </w:pPr>
      <w:r>
        <w:rPr>
          <w:rFonts w:ascii="Times New Roman" w:hAnsi="Times New Roman" w:cs="Times New Roman"/>
          <w:b/>
          <w:sz w:val="22"/>
          <w:szCs w:val="22"/>
        </w:rPr>
        <w:t>о единоличном исполнительном органе</w:t>
      </w:r>
    </w:p>
    <w:p w:rsidR="00AE65F3" w:rsidRDefault="00AE65F3" w:rsidP="00AE65F3">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(генеральном </w:t>
      </w:r>
      <w:proofErr w:type="gramStart"/>
      <w:r>
        <w:rPr>
          <w:rFonts w:ascii="Times New Roman" w:hAnsi="Times New Roman" w:cs="Times New Roman"/>
          <w:b/>
          <w:sz w:val="22"/>
          <w:szCs w:val="22"/>
        </w:rPr>
        <w:t>директоре</w:t>
      </w:r>
      <w:proofErr w:type="gramEnd"/>
      <w:r>
        <w:rPr>
          <w:rFonts w:ascii="Times New Roman" w:hAnsi="Times New Roman" w:cs="Times New Roman"/>
          <w:b/>
          <w:sz w:val="22"/>
          <w:szCs w:val="22"/>
        </w:rPr>
        <w:t>, президенте и др.)</w:t>
      </w:r>
    </w:p>
    <w:p w:rsidR="00AE65F3" w:rsidRDefault="00AE65F3" w:rsidP="00AE65F3">
      <w:pPr>
        <w:pStyle w:val="ConsPlusNormal"/>
        <w:jc w:val="center"/>
        <w:rPr>
          <w:rFonts w:ascii="Times New Roman" w:hAnsi="Times New Roman" w:cs="Times New Roman"/>
          <w:sz w:val="22"/>
          <w:szCs w:val="22"/>
        </w:rPr>
      </w:pPr>
      <w:r>
        <w:rPr>
          <w:rFonts w:ascii="Times New Roman" w:hAnsi="Times New Roman" w:cs="Times New Roman"/>
          <w:sz w:val="22"/>
          <w:szCs w:val="22"/>
        </w:rPr>
        <w:t>"__________________"</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 xml:space="preserve">1. </w:t>
      </w:r>
      <w:r>
        <w:rPr>
          <w:rFonts w:ascii="Times New Roman" w:hAnsi="Times New Roman" w:cs="Times New Roman"/>
          <w:b/>
          <w:sz w:val="22"/>
          <w:szCs w:val="22"/>
        </w:rPr>
        <w:t>ОБЩАЯ ЧАСТЬ</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 Положение разработано в соответствии со ст. 40 Федерального закона от 08.02.1998 N 14-ФЗ "Об обществах с ограниченной ответственностью", ст. ст. 53, 53.1 Гражданского кодекса Российской Федерации и другими действующими правовыми актами Российской Федерации.</w:t>
      </w:r>
    </w:p>
    <w:p w:rsidR="00AE65F3" w:rsidRDefault="00AE65F3" w:rsidP="00AE65F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1.2. Положение    определяет    порядок   избрания,  функционирования, прекращения  полномочий   единоличного   исполнительного  органа   Общества с ограниченной ответственностью: ____________________________________________________________________________________________________________________ (указать название единоличного исполнительного органа: генеральный директор, президент или другие) общества  с ограниченной ответственностью "________" (далее - "Общество").</w:t>
      </w:r>
    </w:p>
    <w:p w:rsidR="00AE65F3" w:rsidRDefault="00AE65F3" w:rsidP="00AE65F3">
      <w:pPr>
        <w:pStyle w:val="ConsPlusNormal"/>
        <w:jc w:val="both"/>
        <w:rPr>
          <w:rFonts w:ascii="Times New Roman" w:hAnsi="Times New Roman" w:cs="Times New Roman"/>
          <w:b/>
          <w:sz w:val="22"/>
          <w:szCs w:val="22"/>
        </w:rPr>
      </w:pPr>
    </w:p>
    <w:p w:rsidR="00AE65F3" w:rsidRDefault="00AE65F3" w:rsidP="00AE65F3">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2. ЕДИНОЛИЧНЫЙ ИСПОЛНИТЕЛЬНЫЙ ОРГАН</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Единоличный исполнительный орган Общества избирается общим собранием участников (Советом директоров (наблюдательным советом)) на срок, определенный Уставом Общества.</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В качестве единоличного исполнительного органа Общества избирается физическое лицо, которое может быть избрано также не из числа участников Общества.</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По решению общего собрания участников (Совета директоров (наблюдательного совета)) осуществление полномочий единоличного исполнительного органа Общества может быть передано по договору управляющему. Условия заключаемого договора утверждаются общим собранием участников (Советом директоров (наблюдательным советом)) Общества.</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Единоличный исполнительный орган может быть избран и не из числа участников. Кандидат на должность Единоличного исполнительного органа должен отвечать следующим требованиям:</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иметь высшее (варианты: экономическое, юридическое или техническое) образование;</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опыт работы на руководящих должностях не менее</w:t>
      </w:r>
      <w:proofErr w:type="gramStart"/>
      <w:r>
        <w:rPr>
          <w:rFonts w:ascii="Times New Roman" w:hAnsi="Times New Roman" w:cs="Times New Roman"/>
          <w:sz w:val="22"/>
          <w:szCs w:val="22"/>
        </w:rPr>
        <w:t xml:space="preserve"> ______ (_________) </w:t>
      </w:r>
      <w:proofErr w:type="gramEnd"/>
      <w:r>
        <w:rPr>
          <w:rFonts w:ascii="Times New Roman" w:hAnsi="Times New Roman" w:cs="Times New Roman"/>
          <w:sz w:val="22"/>
          <w:szCs w:val="22"/>
        </w:rPr>
        <w:t>лет.</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2.5. На должность Единоличного исполнительного органа выдвигаются кандидаты, имеющие безупречную репутацию. При этом совершение лицом преступления в сфере экономической деятельности или против государственной власти, интересов государственной службы и службы в органах местного самоуправления, а также административного правонарушения, прежде всего в области предпринимательской деятельности, в области финансов, налогов и сборов, рынка ценных бумаг является фактором, отрицательно влияющим на его репутацию.</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 Единоличным исполнительным органом Общества не может быть избрано лицо, являющееся участником, должностным лицом или иным работником юридического лица, конкурирующего с Обществом.</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2.7. </w:t>
      </w:r>
      <w:proofErr w:type="gramStart"/>
      <w:r>
        <w:rPr>
          <w:rFonts w:ascii="Times New Roman" w:hAnsi="Times New Roman" w:cs="Times New Roman"/>
          <w:sz w:val="22"/>
          <w:szCs w:val="22"/>
        </w:rPr>
        <w:t xml:space="preserve">При избрании Единоличного исполнительного органа участникам (членам Совета директоров) Общества предоставляются информация о возрасте и образовании кандидата, </w:t>
      </w:r>
      <w:r>
        <w:rPr>
          <w:rFonts w:ascii="Times New Roman" w:hAnsi="Times New Roman" w:cs="Times New Roman"/>
          <w:sz w:val="22"/>
          <w:szCs w:val="22"/>
        </w:rPr>
        <w:lastRenderedPageBreak/>
        <w:t>должностях, которые кандидат занимал в течение последних 5 лет, характере его взаимоотношений с Обществом, членстве в советах директоров (наблюдательных советах) и иных должностях в других организациях, а также сведения о выдвижении на должность Единоличного исполнительного органа или другие должности в иных организациях, о</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характере</w:t>
      </w:r>
      <w:proofErr w:type="gramEnd"/>
      <w:r>
        <w:rPr>
          <w:rFonts w:ascii="Times New Roman" w:hAnsi="Times New Roman" w:cs="Times New Roman"/>
          <w:sz w:val="22"/>
          <w:szCs w:val="22"/>
        </w:rPr>
        <w:t xml:space="preserve"> взаимоотношений с </w:t>
      </w:r>
      <w:proofErr w:type="spellStart"/>
      <w:r>
        <w:rPr>
          <w:rFonts w:ascii="Times New Roman" w:hAnsi="Times New Roman" w:cs="Times New Roman"/>
          <w:sz w:val="22"/>
          <w:szCs w:val="22"/>
        </w:rPr>
        <w:t>аффилированными</w:t>
      </w:r>
      <w:proofErr w:type="spellEnd"/>
      <w:r>
        <w:rPr>
          <w:rFonts w:ascii="Times New Roman" w:hAnsi="Times New Roman" w:cs="Times New Roman"/>
          <w:sz w:val="22"/>
          <w:szCs w:val="22"/>
        </w:rPr>
        <w:t xml:space="preserve"> лицами и крупными контрагентами Общества, а также иные сведения о финансовом положении кандидата или об обстоятельствах, которые могут влиять на выполнение кандидатом его обязанностей.</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2.8. В соответствии с п. ___ Устава участники (Совет директоров) Общества вправе устанавливать дополнительные требования к кандидату на должность Единоличного исполнительного органа.</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2.9. Должность Единоличного исполнительного органа может замещаться по конкурсу. Лицу, выигравшему конкурс, не может быть отказано в назначении на должность Единоличного исполнительного органа. Условия и порядок проведения конкурса утверждаются Общим собранием участников (Советом директоров).</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2.10. Единоличный исполнительный орган не имеет права осуществлять никакую иную деятельность, помимо руководства текущей деятельностью Общества. Исключением из этого правила является членство Единоличного исполнительного органа с согласия Общества в советах директоров (наблюдательных советах) иных юридических лиц, если это необходимо для обеспечения интересов Общества, например в советах директоров (наблюдательных советах) дочерних Обществ.</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2.11. Размер вознаграждения Единоличного исполнительного органа устанавливается Общим собранием участников.</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2.12. Договором с Единоличным исполнительным органом может быть предусмотрено поощрение, зависящее от роста объема выручки, от расширения сети филиалов, от размера распределяемой среди участников прибыли.</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2.13. Общее собрание (Совет директоров) вправе в любое время принять решение о приостановлении на срок до _____ дней или о досрочном прекращении полномочий Единоличного исполнительного органа Общества и об избрании нового исполнительного органа.</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3. КОМПЕТЕНЦИЯ ЕДИНОЛИЧНОГО ИСПОЛНИТЕЛЬНОГО ОРГАНА</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3.1.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w:t>
      </w:r>
      <w:proofErr w:type="gramStart"/>
      <w:r>
        <w:rPr>
          <w:rFonts w:ascii="Times New Roman" w:hAnsi="Times New Roman" w:cs="Times New Roman"/>
          <w:sz w:val="22"/>
          <w:szCs w:val="22"/>
        </w:rPr>
        <w:t>Исполнительные органы общества подотчетны общему собранию участников общества (и совету директоров (наблюдательному совету) Общества.</w:t>
      </w:r>
      <w:proofErr w:type="gramEnd"/>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 В соответствии с п. __ Устава, п. __ решения общего собрания участников от "___"_________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N ___, Единоличный исполнительный орган Общества:</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без доверенности действует от имени Общества, в том числе представляет его интересы и совершает сделки;</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выдает доверенности на право представительства от имени общества, в том числе доверенности с правом передоверия;</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организует выполнение решений Общего собрания участников и/или Совета директоров (наблюдательного совета) Общества;</w:t>
      </w:r>
    </w:p>
    <w:p w:rsidR="00AE65F3" w:rsidRDefault="00AE65F3" w:rsidP="00AE65F3">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обеспечивает ведение и хранение списка участников Общества в соответствии с требованиями Федерального закона с момента государственной регистрации общества,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w:t>
      </w:r>
      <w:proofErr w:type="gramEnd"/>
      <w:r>
        <w:rPr>
          <w:rFonts w:ascii="Times New Roman" w:hAnsi="Times New Roman" w:cs="Times New Roman"/>
          <w:sz w:val="22"/>
          <w:szCs w:val="22"/>
        </w:rPr>
        <w:t xml:space="preserve"> общества, о которых стало известно обществу;</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имеет право требовать от заинтересованных лиц получения в установленном Уставом Общества порядке согласия на совершение сделки с заинтересованностью;</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утверждает ежегодный отчет о сделках с заинтересованностью, представляемый годовому общему собранию участников;</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 ______________________________________________________________________;</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______________________________________________________________________;</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______________________________________________________________________;</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осуществляет иные полномочия, не отнесенные законодательством Российской Федерации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 Порядок деятельности Единоличного исполнительного органа Общества и принятие им решений по осуществлению руководства текущей деятельностью Общества определяются договором, заключенным между Обществом и лицом, осуществляющим функции его единоличного исполнительного органа. Договор от имени Общества подписывается Председателем общего собрания участников, на котором принято соответствующее решение, или участником Общества, уполномоченным решением общего собрания участников Общества (председателем Совета директоров (наблюдательного совета) или лицом, уполномоченным решением Совета директоров (наблюдательного совета)).</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 xml:space="preserve">4. ОТВЕТСТВЕННОСТЬ </w:t>
      </w:r>
      <w:proofErr w:type="gramStart"/>
      <w:r>
        <w:rPr>
          <w:rFonts w:ascii="Times New Roman" w:hAnsi="Times New Roman" w:cs="Times New Roman"/>
          <w:b/>
          <w:sz w:val="22"/>
          <w:szCs w:val="22"/>
        </w:rPr>
        <w:t>ЕДИНОЛИЧНОГО</w:t>
      </w:r>
      <w:proofErr w:type="gramEnd"/>
    </w:p>
    <w:p w:rsidR="00AE65F3" w:rsidRDefault="00AE65F3" w:rsidP="00AE65F3">
      <w:pPr>
        <w:pStyle w:val="ConsPlusNormal"/>
        <w:jc w:val="center"/>
        <w:rPr>
          <w:rFonts w:ascii="Times New Roman" w:hAnsi="Times New Roman" w:cs="Times New Roman"/>
          <w:b/>
          <w:sz w:val="22"/>
          <w:szCs w:val="22"/>
        </w:rPr>
      </w:pPr>
      <w:r>
        <w:rPr>
          <w:rFonts w:ascii="Times New Roman" w:hAnsi="Times New Roman" w:cs="Times New Roman"/>
          <w:b/>
          <w:sz w:val="22"/>
          <w:szCs w:val="22"/>
        </w:rPr>
        <w:t>ИСПОЛНИТЕЛЬНОГО ОРГАНА ОБЩЕСТВА</w:t>
      </w:r>
    </w:p>
    <w:p w:rsidR="00AE65F3" w:rsidRDefault="00AE65F3" w:rsidP="00AE65F3">
      <w:pPr>
        <w:pStyle w:val="ConsPlusNormal"/>
        <w:jc w:val="both"/>
        <w:rPr>
          <w:rFonts w:ascii="Times New Roman" w:hAnsi="Times New Roman" w:cs="Times New Roman"/>
          <w:sz w:val="22"/>
          <w:szCs w:val="22"/>
        </w:rPr>
      </w:pP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 Единоличный исполнительный орган Общества при осуществлении своих прав и при исполнении обязанностей должен действовать в интересах Общества, осуществлять свои права и исполнять обязанности в отношении Общества добросовестно и разумно.</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4.2. Единоличный исполнительный орган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Pr>
          <w:rFonts w:ascii="Times New Roman" w:hAnsi="Times New Roman" w:cs="Times New Roman"/>
          <w:sz w:val="22"/>
          <w:szCs w:val="22"/>
        </w:rPr>
        <w:t>числе</w:t>
      </w:r>
      <w:proofErr w:type="gramEnd"/>
      <w:r>
        <w:rPr>
          <w:rFonts w:ascii="Times New Roman" w:hAnsi="Times New Roman" w:cs="Times New Roman"/>
          <w:sz w:val="22"/>
          <w:szCs w:val="22"/>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дела.</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4.4. Общество или его участник вправе обратиться в суд с иском к единоличному исполнительному органу Общества о возмещении убытков, причиненных Обществу или участнику.</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4.5. Единоличный исполнительный орган обязан возместить по требованию Общества, его участников, выступающих в интересах Общества, убытки, причиненные по его вине Обществу.</w:t>
      </w:r>
    </w:p>
    <w:p w:rsidR="00AE65F3" w:rsidRDefault="00AE65F3" w:rsidP="00AE65F3">
      <w:pPr>
        <w:pStyle w:val="ConsPlusNormal"/>
        <w:ind w:firstLine="540"/>
        <w:jc w:val="both"/>
        <w:rPr>
          <w:rFonts w:ascii="Times New Roman" w:hAnsi="Times New Roman" w:cs="Times New Roman"/>
          <w:sz w:val="22"/>
          <w:szCs w:val="22"/>
        </w:rPr>
      </w:pPr>
      <w:bookmarkStart w:id="0" w:name="Par72"/>
      <w:bookmarkEnd w:id="0"/>
      <w:r>
        <w:rPr>
          <w:rFonts w:ascii="Times New Roman" w:hAnsi="Times New Roman" w:cs="Times New Roman"/>
          <w:sz w:val="22"/>
          <w:szCs w:val="22"/>
        </w:rPr>
        <w:t xml:space="preserve">4.6. Лицо, имеющее фактическую возможность определять действия Общества, в том числе возможность давать указания Единоличному исполнительному органу, обязано действовать в интересах Общества разумно и </w:t>
      </w:r>
      <w:proofErr w:type="gramStart"/>
      <w:r>
        <w:rPr>
          <w:rFonts w:ascii="Times New Roman" w:hAnsi="Times New Roman" w:cs="Times New Roman"/>
          <w:sz w:val="22"/>
          <w:szCs w:val="22"/>
        </w:rPr>
        <w:t>добросовестно</w:t>
      </w:r>
      <w:proofErr w:type="gramEnd"/>
      <w:r>
        <w:rPr>
          <w:rFonts w:ascii="Times New Roman" w:hAnsi="Times New Roman" w:cs="Times New Roman"/>
          <w:sz w:val="22"/>
          <w:szCs w:val="22"/>
        </w:rPr>
        <w:t xml:space="preserve"> и несет ответственность за убытки, причиненные по его вине Обществу.</w:t>
      </w:r>
    </w:p>
    <w:p w:rsidR="00AE65F3" w:rsidRDefault="00AE65F3" w:rsidP="00AE65F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4.7. В случае совместного причинения убытков Обществу лицо, указанное в п. 4.6 настоящего Положения, и Единоличный исполнительный орган обязаны возместить убытки солидарно.</w:t>
      </w:r>
    </w:p>
    <w:p w:rsidR="00AE65F3" w:rsidRDefault="00AE65F3" w:rsidP="00AE65F3">
      <w:pPr>
        <w:pStyle w:val="ConsPlusNormal"/>
        <w:jc w:val="both"/>
      </w:pPr>
    </w:p>
    <w:p w:rsidR="005430D0" w:rsidRPr="00AE65F3" w:rsidRDefault="005430D0" w:rsidP="00AE65F3"/>
    <w:sectPr w:rsidR="005430D0" w:rsidRPr="00AE65F3" w:rsidSect="00177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00C8"/>
    <w:multiLevelType w:val="multilevel"/>
    <w:tmpl w:val="ADB2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AB9"/>
    <w:rsid w:val="00076ECE"/>
    <w:rsid w:val="0008362E"/>
    <w:rsid w:val="000E19F8"/>
    <w:rsid w:val="00136359"/>
    <w:rsid w:val="0015095C"/>
    <w:rsid w:val="00177DF8"/>
    <w:rsid w:val="0023790F"/>
    <w:rsid w:val="002E3342"/>
    <w:rsid w:val="003F4BF2"/>
    <w:rsid w:val="00406890"/>
    <w:rsid w:val="00470450"/>
    <w:rsid w:val="005430D0"/>
    <w:rsid w:val="00547975"/>
    <w:rsid w:val="00571B71"/>
    <w:rsid w:val="005F5A59"/>
    <w:rsid w:val="00653404"/>
    <w:rsid w:val="00657C14"/>
    <w:rsid w:val="00861AB9"/>
    <w:rsid w:val="00900DBE"/>
    <w:rsid w:val="00904440"/>
    <w:rsid w:val="009209D2"/>
    <w:rsid w:val="009A74F1"/>
    <w:rsid w:val="009F152C"/>
    <w:rsid w:val="00AE65F3"/>
    <w:rsid w:val="00B12994"/>
    <w:rsid w:val="00B407F7"/>
    <w:rsid w:val="00BA6475"/>
    <w:rsid w:val="00BE2A23"/>
    <w:rsid w:val="00C62BD8"/>
    <w:rsid w:val="00CA53FC"/>
    <w:rsid w:val="00CF5E6E"/>
    <w:rsid w:val="00D84D22"/>
    <w:rsid w:val="00DB6258"/>
    <w:rsid w:val="00DC1683"/>
    <w:rsid w:val="00DD7381"/>
    <w:rsid w:val="00E02CC8"/>
    <w:rsid w:val="00EC6358"/>
    <w:rsid w:val="00F66058"/>
    <w:rsid w:val="00F8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AB9"/>
    <w:rPr>
      <w:b/>
      <w:bCs/>
    </w:rPr>
  </w:style>
  <w:style w:type="character" w:styleId="a5">
    <w:name w:val="Emphasis"/>
    <w:basedOn w:val="a0"/>
    <w:uiPriority w:val="20"/>
    <w:qFormat/>
    <w:rsid w:val="00861AB9"/>
    <w:rPr>
      <w:i/>
      <w:iCs/>
    </w:rPr>
  </w:style>
  <w:style w:type="character" w:customStyle="1" w:styleId="apple-converted-space">
    <w:name w:val="apple-converted-space"/>
    <w:basedOn w:val="a0"/>
    <w:rsid w:val="00B12994"/>
  </w:style>
  <w:style w:type="paragraph" w:styleId="a6">
    <w:name w:val="No Spacing"/>
    <w:uiPriority w:val="1"/>
    <w:qFormat/>
    <w:rsid w:val="00B12994"/>
    <w:pPr>
      <w:spacing w:after="0" w:line="240" w:lineRule="auto"/>
    </w:pPr>
  </w:style>
  <w:style w:type="character" w:styleId="a7">
    <w:name w:val="Hyperlink"/>
    <w:basedOn w:val="a0"/>
    <w:uiPriority w:val="99"/>
    <w:semiHidden/>
    <w:unhideWhenUsed/>
    <w:rsid w:val="005F5A59"/>
    <w:rPr>
      <w:color w:val="0000FF"/>
      <w:u w:val="single"/>
    </w:rPr>
  </w:style>
  <w:style w:type="paragraph" w:customStyle="1" w:styleId="ConsPlusNormal">
    <w:name w:val="ConsPlusNormal"/>
    <w:rsid w:val="00AE65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E65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288129">
      <w:bodyDiv w:val="1"/>
      <w:marLeft w:val="0"/>
      <w:marRight w:val="0"/>
      <w:marTop w:val="0"/>
      <w:marBottom w:val="0"/>
      <w:divBdr>
        <w:top w:val="none" w:sz="0" w:space="0" w:color="auto"/>
        <w:left w:val="none" w:sz="0" w:space="0" w:color="auto"/>
        <w:bottom w:val="none" w:sz="0" w:space="0" w:color="auto"/>
        <w:right w:val="none" w:sz="0" w:space="0" w:color="auto"/>
      </w:divBdr>
    </w:div>
    <w:div w:id="389814276">
      <w:bodyDiv w:val="1"/>
      <w:marLeft w:val="0"/>
      <w:marRight w:val="0"/>
      <w:marTop w:val="0"/>
      <w:marBottom w:val="0"/>
      <w:divBdr>
        <w:top w:val="none" w:sz="0" w:space="0" w:color="auto"/>
        <w:left w:val="none" w:sz="0" w:space="0" w:color="auto"/>
        <w:bottom w:val="none" w:sz="0" w:space="0" w:color="auto"/>
        <w:right w:val="none" w:sz="0" w:space="0" w:color="auto"/>
      </w:divBdr>
    </w:div>
    <w:div w:id="460418375">
      <w:bodyDiv w:val="1"/>
      <w:marLeft w:val="0"/>
      <w:marRight w:val="0"/>
      <w:marTop w:val="0"/>
      <w:marBottom w:val="0"/>
      <w:divBdr>
        <w:top w:val="none" w:sz="0" w:space="0" w:color="auto"/>
        <w:left w:val="none" w:sz="0" w:space="0" w:color="auto"/>
        <w:bottom w:val="none" w:sz="0" w:space="0" w:color="auto"/>
        <w:right w:val="none" w:sz="0" w:space="0" w:color="auto"/>
      </w:divBdr>
    </w:div>
    <w:div w:id="596523082">
      <w:bodyDiv w:val="1"/>
      <w:marLeft w:val="0"/>
      <w:marRight w:val="0"/>
      <w:marTop w:val="0"/>
      <w:marBottom w:val="0"/>
      <w:divBdr>
        <w:top w:val="none" w:sz="0" w:space="0" w:color="auto"/>
        <w:left w:val="none" w:sz="0" w:space="0" w:color="auto"/>
        <w:bottom w:val="none" w:sz="0" w:space="0" w:color="auto"/>
        <w:right w:val="none" w:sz="0" w:space="0" w:color="auto"/>
      </w:divBdr>
    </w:div>
    <w:div w:id="702826611">
      <w:bodyDiv w:val="1"/>
      <w:marLeft w:val="0"/>
      <w:marRight w:val="0"/>
      <w:marTop w:val="0"/>
      <w:marBottom w:val="0"/>
      <w:divBdr>
        <w:top w:val="none" w:sz="0" w:space="0" w:color="auto"/>
        <w:left w:val="none" w:sz="0" w:space="0" w:color="auto"/>
        <w:bottom w:val="none" w:sz="0" w:space="0" w:color="auto"/>
        <w:right w:val="none" w:sz="0" w:space="0" w:color="auto"/>
      </w:divBdr>
    </w:div>
    <w:div w:id="755445980">
      <w:bodyDiv w:val="1"/>
      <w:marLeft w:val="0"/>
      <w:marRight w:val="0"/>
      <w:marTop w:val="0"/>
      <w:marBottom w:val="0"/>
      <w:divBdr>
        <w:top w:val="none" w:sz="0" w:space="0" w:color="auto"/>
        <w:left w:val="none" w:sz="0" w:space="0" w:color="auto"/>
        <w:bottom w:val="none" w:sz="0" w:space="0" w:color="auto"/>
        <w:right w:val="none" w:sz="0" w:space="0" w:color="auto"/>
      </w:divBdr>
    </w:div>
    <w:div w:id="856121495">
      <w:bodyDiv w:val="1"/>
      <w:marLeft w:val="0"/>
      <w:marRight w:val="0"/>
      <w:marTop w:val="0"/>
      <w:marBottom w:val="0"/>
      <w:divBdr>
        <w:top w:val="none" w:sz="0" w:space="0" w:color="auto"/>
        <w:left w:val="none" w:sz="0" w:space="0" w:color="auto"/>
        <w:bottom w:val="none" w:sz="0" w:space="0" w:color="auto"/>
        <w:right w:val="none" w:sz="0" w:space="0" w:color="auto"/>
      </w:divBdr>
    </w:div>
    <w:div w:id="1019160268">
      <w:bodyDiv w:val="1"/>
      <w:marLeft w:val="0"/>
      <w:marRight w:val="0"/>
      <w:marTop w:val="0"/>
      <w:marBottom w:val="0"/>
      <w:divBdr>
        <w:top w:val="none" w:sz="0" w:space="0" w:color="auto"/>
        <w:left w:val="none" w:sz="0" w:space="0" w:color="auto"/>
        <w:bottom w:val="none" w:sz="0" w:space="0" w:color="auto"/>
        <w:right w:val="none" w:sz="0" w:space="0" w:color="auto"/>
      </w:divBdr>
    </w:div>
    <w:div w:id="1022784985">
      <w:bodyDiv w:val="1"/>
      <w:marLeft w:val="0"/>
      <w:marRight w:val="0"/>
      <w:marTop w:val="0"/>
      <w:marBottom w:val="0"/>
      <w:divBdr>
        <w:top w:val="none" w:sz="0" w:space="0" w:color="auto"/>
        <w:left w:val="none" w:sz="0" w:space="0" w:color="auto"/>
        <w:bottom w:val="none" w:sz="0" w:space="0" w:color="auto"/>
        <w:right w:val="none" w:sz="0" w:space="0" w:color="auto"/>
      </w:divBdr>
    </w:div>
    <w:div w:id="1151141457">
      <w:bodyDiv w:val="1"/>
      <w:marLeft w:val="0"/>
      <w:marRight w:val="0"/>
      <w:marTop w:val="0"/>
      <w:marBottom w:val="0"/>
      <w:divBdr>
        <w:top w:val="none" w:sz="0" w:space="0" w:color="auto"/>
        <w:left w:val="none" w:sz="0" w:space="0" w:color="auto"/>
        <w:bottom w:val="none" w:sz="0" w:space="0" w:color="auto"/>
        <w:right w:val="none" w:sz="0" w:space="0" w:color="auto"/>
      </w:divBdr>
    </w:div>
    <w:div w:id="1205361721">
      <w:bodyDiv w:val="1"/>
      <w:marLeft w:val="0"/>
      <w:marRight w:val="0"/>
      <w:marTop w:val="0"/>
      <w:marBottom w:val="0"/>
      <w:divBdr>
        <w:top w:val="none" w:sz="0" w:space="0" w:color="auto"/>
        <w:left w:val="none" w:sz="0" w:space="0" w:color="auto"/>
        <w:bottom w:val="none" w:sz="0" w:space="0" w:color="auto"/>
        <w:right w:val="none" w:sz="0" w:space="0" w:color="auto"/>
      </w:divBdr>
    </w:div>
    <w:div w:id="1282419845">
      <w:bodyDiv w:val="1"/>
      <w:marLeft w:val="0"/>
      <w:marRight w:val="0"/>
      <w:marTop w:val="0"/>
      <w:marBottom w:val="0"/>
      <w:divBdr>
        <w:top w:val="none" w:sz="0" w:space="0" w:color="auto"/>
        <w:left w:val="none" w:sz="0" w:space="0" w:color="auto"/>
        <w:bottom w:val="none" w:sz="0" w:space="0" w:color="auto"/>
        <w:right w:val="none" w:sz="0" w:space="0" w:color="auto"/>
      </w:divBdr>
    </w:div>
    <w:div w:id="1469936900">
      <w:bodyDiv w:val="1"/>
      <w:marLeft w:val="0"/>
      <w:marRight w:val="0"/>
      <w:marTop w:val="0"/>
      <w:marBottom w:val="0"/>
      <w:divBdr>
        <w:top w:val="none" w:sz="0" w:space="0" w:color="auto"/>
        <w:left w:val="none" w:sz="0" w:space="0" w:color="auto"/>
        <w:bottom w:val="none" w:sz="0" w:space="0" w:color="auto"/>
        <w:right w:val="none" w:sz="0" w:space="0" w:color="auto"/>
      </w:divBdr>
    </w:div>
    <w:div w:id="1482962963">
      <w:bodyDiv w:val="1"/>
      <w:marLeft w:val="0"/>
      <w:marRight w:val="0"/>
      <w:marTop w:val="0"/>
      <w:marBottom w:val="0"/>
      <w:divBdr>
        <w:top w:val="none" w:sz="0" w:space="0" w:color="auto"/>
        <w:left w:val="none" w:sz="0" w:space="0" w:color="auto"/>
        <w:bottom w:val="none" w:sz="0" w:space="0" w:color="auto"/>
        <w:right w:val="none" w:sz="0" w:space="0" w:color="auto"/>
      </w:divBdr>
    </w:div>
    <w:div w:id="1558322556">
      <w:bodyDiv w:val="1"/>
      <w:marLeft w:val="0"/>
      <w:marRight w:val="0"/>
      <w:marTop w:val="0"/>
      <w:marBottom w:val="0"/>
      <w:divBdr>
        <w:top w:val="none" w:sz="0" w:space="0" w:color="auto"/>
        <w:left w:val="none" w:sz="0" w:space="0" w:color="auto"/>
        <w:bottom w:val="none" w:sz="0" w:space="0" w:color="auto"/>
        <w:right w:val="none" w:sz="0" w:space="0" w:color="auto"/>
      </w:divBdr>
    </w:div>
    <w:div w:id="1641574277">
      <w:bodyDiv w:val="1"/>
      <w:marLeft w:val="0"/>
      <w:marRight w:val="0"/>
      <w:marTop w:val="0"/>
      <w:marBottom w:val="0"/>
      <w:divBdr>
        <w:top w:val="none" w:sz="0" w:space="0" w:color="auto"/>
        <w:left w:val="none" w:sz="0" w:space="0" w:color="auto"/>
        <w:bottom w:val="none" w:sz="0" w:space="0" w:color="auto"/>
        <w:right w:val="none" w:sz="0" w:space="0" w:color="auto"/>
      </w:divBdr>
    </w:div>
    <w:div w:id="1648388832">
      <w:bodyDiv w:val="1"/>
      <w:marLeft w:val="0"/>
      <w:marRight w:val="0"/>
      <w:marTop w:val="0"/>
      <w:marBottom w:val="0"/>
      <w:divBdr>
        <w:top w:val="none" w:sz="0" w:space="0" w:color="auto"/>
        <w:left w:val="none" w:sz="0" w:space="0" w:color="auto"/>
        <w:bottom w:val="none" w:sz="0" w:space="0" w:color="auto"/>
        <w:right w:val="none" w:sz="0" w:space="0" w:color="auto"/>
      </w:divBdr>
    </w:div>
    <w:div w:id="1689985974">
      <w:bodyDiv w:val="1"/>
      <w:marLeft w:val="0"/>
      <w:marRight w:val="0"/>
      <w:marTop w:val="0"/>
      <w:marBottom w:val="0"/>
      <w:divBdr>
        <w:top w:val="none" w:sz="0" w:space="0" w:color="auto"/>
        <w:left w:val="none" w:sz="0" w:space="0" w:color="auto"/>
        <w:bottom w:val="none" w:sz="0" w:space="0" w:color="auto"/>
        <w:right w:val="none" w:sz="0" w:space="0" w:color="auto"/>
      </w:divBdr>
    </w:div>
    <w:div w:id="1730688617">
      <w:bodyDiv w:val="1"/>
      <w:marLeft w:val="0"/>
      <w:marRight w:val="0"/>
      <w:marTop w:val="0"/>
      <w:marBottom w:val="0"/>
      <w:divBdr>
        <w:top w:val="none" w:sz="0" w:space="0" w:color="auto"/>
        <w:left w:val="none" w:sz="0" w:space="0" w:color="auto"/>
        <w:bottom w:val="none" w:sz="0" w:space="0" w:color="auto"/>
        <w:right w:val="none" w:sz="0" w:space="0" w:color="auto"/>
      </w:divBdr>
    </w:div>
    <w:div w:id="1762141020">
      <w:bodyDiv w:val="1"/>
      <w:marLeft w:val="0"/>
      <w:marRight w:val="0"/>
      <w:marTop w:val="0"/>
      <w:marBottom w:val="0"/>
      <w:divBdr>
        <w:top w:val="none" w:sz="0" w:space="0" w:color="auto"/>
        <w:left w:val="none" w:sz="0" w:space="0" w:color="auto"/>
        <w:bottom w:val="none" w:sz="0" w:space="0" w:color="auto"/>
        <w:right w:val="none" w:sz="0" w:space="0" w:color="auto"/>
      </w:divBdr>
    </w:div>
    <w:div w:id="1869634817">
      <w:bodyDiv w:val="1"/>
      <w:marLeft w:val="0"/>
      <w:marRight w:val="0"/>
      <w:marTop w:val="0"/>
      <w:marBottom w:val="0"/>
      <w:divBdr>
        <w:top w:val="none" w:sz="0" w:space="0" w:color="auto"/>
        <w:left w:val="none" w:sz="0" w:space="0" w:color="auto"/>
        <w:bottom w:val="none" w:sz="0" w:space="0" w:color="auto"/>
        <w:right w:val="none" w:sz="0" w:space="0" w:color="auto"/>
      </w:divBdr>
    </w:div>
    <w:div w:id="1909068824">
      <w:bodyDiv w:val="1"/>
      <w:marLeft w:val="0"/>
      <w:marRight w:val="0"/>
      <w:marTop w:val="0"/>
      <w:marBottom w:val="0"/>
      <w:divBdr>
        <w:top w:val="none" w:sz="0" w:space="0" w:color="auto"/>
        <w:left w:val="none" w:sz="0" w:space="0" w:color="auto"/>
        <w:bottom w:val="none" w:sz="0" w:space="0" w:color="auto"/>
        <w:right w:val="none" w:sz="0" w:space="0" w:color="auto"/>
      </w:divBdr>
    </w:div>
    <w:div w:id="1925609577">
      <w:bodyDiv w:val="1"/>
      <w:marLeft w:val="0"/>
      <w:marRight w:val="0"/>
      <w:marTop w:val="0"/>
      <w:marBottom w:val="0"/>
      <w:divBdr>
        <w:top w:val="none" w:sz="0" w:space="0" w:color="auto"/>
        <w:left w:val="none" w:sz="0" w:space="0" w:color="auto"/>
        <w:bottom w:val="none" w:sz="0" w:space="0" w:color="auto"/>
        <w:right w:val="none" w:sz="0" w:space="0" w:color="auto"/>
      </w:divBdr>
    </w:div>
    <w:div w:id="1929003799">
      <w:bodyDiv w:val="1"/>
      <w:marLeft w:val="0"/>
      <w:marRight w:val="0"/>
      <w:marTop w:val="0"/>
      <w:marBottom w:val="0"/>
      <w:divBdr>
        <w:top w:val="none" w:sz="0" w:space="0" w:color="auto"/>
        <w:left w:val="none" w:sz="0" w:space="0" w:color="auto"/>
        <w:bottom w:val="none" w:sz="0" w:space="0" w:color="auto"/>
        <w:right w:val="none" w:sz="0" w:space="0" w:color="auto"/>
      </w:divBdr>
    </w:div>
    <w:div w:id="2061511917">
      <w:bodyDiv w:val="1"/>
      <w:marLeft w:val="0"/>
      <w:marRight w:val="0"/>
      <w:marTop w:val="0"/>
      <w:marBottom w:val="0"/>
      <w:divBdr>
        <w:top w:val="none" w:sz="0" w:space="0" w:color="auto"/>
        <w:left w:val="none" w:sz="0" w:space="0" w:color="auto"/>
        <w:bottom w:val="none" w:sz="0" w:space="0" w:color="auto"/>
        <w:right w:val="none" w:sz="0" w:space="0" w:color="auto"/>
      </w:divBdr>
    </w:div>
    <w:div w:id="2063746941">
      <w:bodyDiv w:val="1"/>
      <w:marLeft w:val="0"/>
      <w:marRight w:val="0"/>
      <w:marTop w:val="0"/>
      <w:marBottom w:val="0"/>
      <w:divBdr>
        <w:top w:val="none" w:sz="0" w:space="0" w:color="auto"/>
        <w:left w:val="none" w:sz="0" w:space="0" w:color="auto"/>
        <w:bottom w:val="none" w:sz="0" w:space="0" w:color="auto"/>
        <w:right w:val="none" w:sz="0" w:space="0" w:color="auto"/>
      </w:divBdr>
    </w:div>
    <w:div w:id="2087994095">
      <w:bodyDiv w:val="1"/>
      <w:marLeft w:val="0"/>
      <w:marRight w:val="0"/>
      <w:marTop w:val="0"/>
      <w:marBottom w:val="0"/>
      <w:divBdr>
        <w:top w:val="none" w:sz="0" w:space="0" w:color="auto"/>
        <w:left w:val="none" w:sz="0" w:space="0" w:color="auto"/>
        <w:bottom w:val="none" w:sz="0" w:space="0" w:color="auto"/>
        <w:right w:val="none" w:sz="0" w:space="0" w:color="auto"/>
      </w:divBdr>
    </w:div>
    <w:div w:id="2106071557">
      <w:bodyDiv w:val="1"/>
      <w:marLeft w:val="0"/>
      <w:marRight w:val="0"/>
      <w:marTop w:val="0"/>
      <w:marBottom w:val="0"/>
      <w:divBdr>
        <w:top w:val="none" w:sz="0" w:space="0" w:color="auto"/>
        <w:left w:val="none" w:sz="0" w:space="0" w:color="auto"/>
        <w:bottom w:val="none" w:sz="0" w:space="0" w:color="auto"/>
        <w:right w:val="none" w:sz="0" w:space="0" w:color="auto"/>
      </w:divBdr>
    </w:div>
    <w:div w:id="21310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1436</Words>
  <Characters>8186</Characters>
  <Application>Microsoft Office Word</Application>
  <DocSecurity>0</DocSecurity>
  <Lines>68</Lines>
  <Paragraphs>19</Paragraphs>
  <ScaleCrop>false</ScaleCrop>
  <Company>*</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33</cp:revision>
  <dcterms:created xsi:type="dcterms:W3CDTF">2017-10-11T11:00:00Z</dcterms:created>
  <dcterms:modified xsi:type="dcterms:W3CDTF">2017-10-27T09:05:00Z</dcterms:modified>
</cp:coreProperties>
</file>