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D8" w:rsidRDefault="001623D8" w:rsidP="001623D8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Жалоба в прокуратуру о возбуждении уголовного дела. Между жалобщиком и фирмой был заключен договор  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микрозайма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 с датой погашения суммы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микрозайма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и процентов за  пользование не позднее определенной даты. Однако к жалобщику в настоящее время поступают звонки с угрозами и требованием погасить задолженность. Сумма задолженности при этом ничем не подтверждается. Более того, полная стоимость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микрозайма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в договоре не была указана. На основании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изложенного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жалобщик просит разобраться в изложенном, дать принципиальную оценку действиям работников вышеуказанной фирмы. Жалобщик просит принять меры прокурорского реагирования и рассмотреть вопрос о возбуждении уголовного дела в отношении указанной организации.</w:t>
      </w:r>
    </w:p>
    <w:p w:rsidR="001623D8" w:rsidRDefault="001623D8" w:rsidP="001623D8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1623D8" w:rsidRDefault="001623D8" w:rsidP="001623D8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В Прокуратуру города ___________</w:t>
      </w:r>
    </w:p>
    <w:p w:rsidR="001623D8" w:rsidRDefault="001623D8" w:rsidP="001623D8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________________________________,</w:t>
      </w:r>
      <w:r>
        <w:rPr>
          <w:rFonts w:ascii="Helvetica" w:hAnsi="Helvetica" w:cs="Helvetica"/>
          <w:color w:val="333333"/>
          <w:sz w:val="17"/>
          <w:szCs w:val="17"/>
        </w:rPr>
        <w:br/>
        <w:t>адрес:________________________________</w:t>
      </w:r>
    </w:p>
    <w:p w:rsidR="001623D8" w:rsidRDefault="001623D8" w:rsidP="001623D8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Жалоба</w:t>
      </w:r>
    </w:p>
    <w:p w:rsidR="001623D8" w:rsidRDefault="001623D8" w:rsidP="001623D8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 xml:space="preserve">«__» _______ 201_ года между мной, _____________ и ООО «___________» был заключен договор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микрозайма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№__________ на сумму __________ (__________) рублей в наличной форме для использования в потребительских целях, сроком на __ дней, с датой погашения суммы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микрозайма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и процентов за его пользование не позднее _________ года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под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__% от суммы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микрозайма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в день.</w:t>
      </w:r>
      <w:r>
        <w:rPr>
          <w:rFonts w:ascii="Helvetica" w:hAnsi="Helvetica" w:cs="Helvetica"/>
          <w:color w:val="333333"/>
          <w:sz w:val="17"/>
          <w:szCs w:val="17"/>
        </w:rPr>
        <w:br/>
        <w:t>Однако ко мне в настоящее время поступают звонки с угрозами и требованием погасить имеющуюся перед компанией ООО «__________» задолженность, которые требуют погасить в размере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 xml:space="preserve"> ________ (__________________) 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рублей.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Данная сумма задолженности при этом ничем не подтверждается.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 xml:space="preserve">Более того, полная стоимость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микрозайма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в договоре не была указана.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_____________ года между мной, _______________ и ЗАО «___________________» был заключен договор займа № ______________ от «__» ______ ____ года на сумму __________ (_____________) рублей в наличной форме для использования в потребительских целях, сроком __ дней, с датой погашения суммы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микрозайма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и процентов за его пользование до __________ под ___% от суммы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микрозайма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ежедневно, полная сумма возврата составила _________ (___________) рублей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Сумма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микрозайма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с причитающимися процентами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была частично возвращена, что подтверждается имеющимися на руках кассовыми документами. Каких-либо возражений по внесенным мною суммам и срокам возврата от компании мне не поступало.</w:t>
      </w:r>
      <w:r>
        <w:rPr>
          <w:rFonts w:ascii="Helvetica" w:hAnsi="Helvetica" w:cs="Helvetica"/>
          <w:color w:val="333333"/>
          <w:sz w:val="17"/>
          <w:szCs w:val="17"/>
        </w:rPr>
        <w:br/>
        <w:t>Однако ко мне поступают звонки на мобильный телефон, с требованием погасить имеющуюся перед компанией задолженность.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Полная стоимость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микрозайма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в договоре не была указана.</w:t>
      </w:r>
      <w:r>
        <w:rPr>
          <w:rFonts w:ascii="Helvetica" w:hAnsi="Helvetica" w:cs="Helvetica"/>
          <w:color w:val="333333"/>
          <w:sz w:val="17"/>
          <w:szCs w:val="17"/>
        </w:rPr>
        <w:br/>
        <w:t>Мое материальное положение резко ухудшилось и уже после внесения первого платежа я поня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л(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а), что платить такую сумму ежемесячно не представляется возможным.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По данному вопросу я обращалс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я(</w:t>
      </w:r>
      <w:proofErr w:type="spellStart"/>
      <w:proofErr w:type="gramEnd"/>
      <w:r>
        <w:rPr>
          <w:rFonts w:ascii="Helvetica" w:hAnsi="Helvetica" w:cs="Helvetica"/>
          <w:color w:val="333333"/>
          <w:sz w:val="17"/>
          <w:szCs w:val="17"/>
        </w:rPr>
        <w:t>лась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) не менее двух раз в офис компании, предлагала изменить срок кредитования, ответа по существу заявлений я не получал(а).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С ___________ года я выплату прекрати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л(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а) в виду отсутствия денежных средств, так как мое материальное положение ухудшилось, о чем лично извещал(а) сотрудников компании.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Сумма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микрозайма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с причитающимися процентами не была возвращена. Однако ко мне поступают звонки на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мобильный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от сотрудников компании, с требованием погасить имеющуюся перед Вашей компанией задолженность.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Полная стоимость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микрозайма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в договоре не была указана. Мое материальное положение ухудшилось и уже после заключения договора я поня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л(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а), что платить такую сумму ежемесячно не представляется возможным.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По данному вопросу я обращалс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я(</w:t>
      </w:r>
      <w:proofErr w:type="spellStart"/>
      <w:proofErr w:type="gramEnd"/>
      <w:r>
        <w:rPr>
          <w:rFonts w:ascii="Helvetica" w:hAnsi="Helvetica" w:cs="Helvetica"/>
          <w:color w:val="333333"/>
          <w:sz w:val="17"/>
          <w:szCs w:val="17"/>
        </w:rPr>
        <w:t>лась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) не менее в офис компании, предлагал(а) изменить срок кредитования, ответа по существу заявлений я не получил(а), звонки на мобильный телефон от сотрудников компании постоянно поступают.</w:t>
      </w:r>
      <w:r>
        <w:rPr>
          <w:rFonts w:ascii="Helvetica" w:hAnsi="Helvetica" w:cs="Helvetica"/>
          <w:color w:val="333333"/>
          <w:sz w:val="17"/>
          <w:szCs w:val="17"/>
        </w:rPr>
        <w:br/>
        <w:t>В силу бездействия работников вышеуказанных организаций моя задолженность продолжала расти.</w:t>
      </w:r>
      <w:r>
        <w:rPr>
          <w:rFonts w:ascii="Helvetica" w:hAnsi="Helvetica" w:cs="Helvetica"/>
          <w:color w:val="333333"/>
          <w:sz w:val="17"/>
          <w:szCs w:val="17"/>
        </w:rPr>
        <w:br/>
        <w:t>Считаю, что бездействиями своих работников вышеуказанные организации нарушили требования действующего законодательства, злоупотребили своими правами.</w:t>
      </w:r>
      <w:r>
        <w:rPr>
          <w:rFonts w:ascii="Helvetica" w:hAnsi="Helvetica" w:cs="Helvetica"/>
          <w:color w:val="333333"/>
          <w:sz w:val="17"/>
          <w:szCs w:val="17"/>
        </w:rPr>
        <w:br/>
        <w:t>Выписка из Федерального закона "О прокуратуре Российской Федерации" от 17.01.1992 № 2202-1</w:t>
      </w:r>
    </w:p>
    <w:p w:rsidR="001623D8" w:rsidRDefault="001623D8" w:rsidP="001623D8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Статья 10. Рассмотрение и разрешение в органах прокуратуры заявлений, жалоб и иных обращений</w:t>
      </w:r>
      <w:r>
        <w:rPr>
          <w:rFonts w:ascii="Helvetica" w:hAnsi="Helvetica" w:cs="Helvetica"/>
          <w:color w:val="333333"/>
          <w:sz w:val="17"/>
          <w:szCs w:val="17"/>
        </w:rPr>
        <w:br/>
        <w:t>1. В органах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 защитой своих прав в суд. Решение по жалобе на приговор, решение, определение и постановление суда может быть обжаловано только вышестоящему прокурору.</w:t>
      </w:r>
      <w:r>
        <w:rPr>
          <w:rFonts w:ascii="Helvetica" w:hAnsi="Helvetica" w:cs="Helvetica"/>
          <w:color w:val="333333"/>
          <w:sz w:val="17"/>
          <w:szCs w:val="17"/>
        </w:rPr>
        <w:br/>
        <w:t>2.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  <w:r>
        <w:rPr>
          <w:rFonts w:ascii="Helvetica" w:hAnsi="Helvetica" w:cs="Helvetica"/>
          <w:color w:val="333333"/>
          <w:sz w:val="17"/>
          <w:szCs w:val="17"/>
        </w:rPr>
        <w:br/>
        <w:t>3. Ответ на заявление, жалобу и иное обращение должен быть мотивированным. Если в удовлетворении заявления или жалобы отказано, заявителю должны быть разъяснены порядок обжалования принятого решения, а также право обращения в суд, если таковое предусмотрено законом.</w:t>
      </w:r>
      <w:r>
        <w:rPr>
          <w:rFonts w:ascii="Helvetica" w:hAnsi="Helvetica" w:cs="Helvetica"/>
          <w:color w:val="333333"/>
          <w:sz w:val="17"/>
          <w:szCs w:val="17"/>
        </w:rPr>
        <w:br/>
        <w:t>4. Прокурор в установленном законом порядке принимает меры по привлечению к ответственности лиц, совершивших правонарушения.</w:t>
      </w:r>
      <w:r>
        <w:rPr>
          <w:rFonts w:ascii="Helvetica" w:hAnsi="Helvetica" w:cs="Helvetica"/>
          <w:color w:val="333333"/>
          <w:sz w:val="17"/>
          <w:szCs w:val="17"/>
        </w:rPr>
        <w:br/>
        <w:t>5. Запрещается пересылка жалобы в орган или должностному лицу, решения либо действия которых обжалуются.</w:t>
      </w:r>
    </w:p>
    <w:p w:rsidR="001623D8" w:rsidRDefault="001623D8" w:rsidP="001623D8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На основании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изложенного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:</w:t>
      </w:r>
      <w:r>
        <w:rPr>
          <w:rFonts w:ascii="Helvetica" w:hAnsi="Helvetica" w:cs="Helvetica"/>
          <w:color w:val="333333"/>
          <w:sz w:val="17"/>
          <w:szCs w:val="17"/>
        </w:rPr>
        <w:br/>
        <w:t>1. Прошу разобраться в изложенном, дать принципиальную оценку действиям работников вышеуказанных организаций, которые нарушают мои права, в результате бездействий сотрудников таких организаций я лише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н(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а) возможности их защитить. Просим принять меры прокурорского реагирования.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</w:rPr>
        <w:lastRenderedPageBreak/>
        <w:t>2. Прошу сообщить нам о результатах рассмотрения моей жалобы.</w:t>
      </w:r>
      <w:r>
        <w:rPr>
          <w:rFonts w:ascii="Helvetica" w:hAnsi="Helvetica" w:cs="Helvetica"/>
          <w:color w:val="333333"/>
          <w:sz w:val="17"/>
          <w:szCs w:val="17"/>
        </w:rPr>
        <w:br/>
        <w:t>3. Прошу прокуратуру рассмотреть вопрос о возбуждении уголовного дела в отношении указанных организаций.</w:t>
      </w:r>
    </w:p>
    <w:p w:rsidR="001623D8" w:rsidRDefault="001623D8" w:rsidP="001623D8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Приложения:</w:t>
      </w:r>
      <w:r>
        <w:rPr>
          <w:rFonts w:ascii="Helvetica" w:hAnsi="Helvetica" w:cs="Helvetica"/>
          <w:color w:val="333333"/>
          <w:sz w:val="17"/>
          <w:szCs w:val="17"/>
        </w:rPr>
        <w:br/>
        <w:t>копии договоров, копии платежных документов.</w:t>
      </w:r>
    </w:p>
    <w:p w:rsidR="001623D8" w:rsidRDefault="001623D8" w:rsidP="001623D8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____________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 Подпись_________________</w:t>
      </w:r>
    </w:p>
    <w:p w:rsidR="00C31658" w:rsidRDefault="00C31658"/>
    <w:sectPr w:rsidR="00C3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623D8"/>
    <w:rsid w:val="001623D8"/>
    <w:rsid w:val="00C3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2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2017-04-16T12:48:00Z</dcterms:created>
  <dcterms:modified xsi:type="dcterms:W3CDTF">2017-04-16T12:49:00Z</dcterms:modified>
</cp:coreProperties>
</file>